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065" w:rsidRPr="00476065" w:rsidRDefault="00476065" w:rsidP="00FD7DDF">
      <w:pPr>
        <w:spacing w:after="0"/>
        <w:jc w:val="center"/>
        <w:outlineLvl w:val="1"/>
        <w:rPr>
          <w:rFonts w:eastAsia="Times New Roman" w:cs="Times New Roman"/>
          <w:caps/>
          <w:color w:val="C00000"/>
          <w:sz w:val="39"/>
          <w:szCs w:val="39"/>
          <w:lang w:eastAsia="es-ES"/>
        </w:rPr>
      </w:pPr>
      <w:bookmarkStart w:id="0" w:name="_GoBack"/>
      <w:r w:rsidRPr="00476065">
        <w:rPr>
          <w:rFonts w:eastAsia="Times New Roman" w:cs="Times New Roman"/>
          <w:caps/>
          <w:color w:val="C00000"/>
          <w:sz w:val="39"/>
          <w:szCs w:val="39"/>
          <w:lang w:eastAsia="es-ES"/>
        </w:rPr>
        <w:t>ASSISTANAT DE DIRECTION</w:t>
      </w:r>
    </w:p>
    <w:bookmarkEnd w:id="0"/>
    <w:p w:rsidR="00476065" w:rsidRPr="00476065" w:rsidRDefault="002B5598" w:rsidP="009741E5">
      <w:pPr>
        <w:shd w:val="clear" w:color="auto" w:fill="FFFFFF"/>
        <w:spacing w:after="0"/>
        <w:rPr>
          <w:rFonts w:eastAsia="Times New Roman" w:cs="Times New Roman"/>
          <w:color w:val="333333"/>
          <w:sz w:val="24"/>
          <w:szCs w:val="24"/>
          <w:lang w:eastAsia="es-ES"/>
        </w:rPr>
      </w:pPr>
      <w:r>
        <w:rPr>
          <w:rFonts w:eastAsia="Times New Roman" w:cs="Times New Roman"/>
          <w:color w:val="333333"/>
          <w:sz w:val="24"/>
          <w:szCs w:val="24"/>
          <w:lang w:eastAsia="es-ES"/>
        </w:rPr>
        <w:t>Une assistante de direction (ASSITER)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   </w:t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un ou plusieurs responsable(s) (cadre dirigeant, directeur,...) afin d'optimiser la gestion de leur activité (gestion de planning, organisation de déplacements, communication, préparation de réunions, accueil, ...). 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Elle (ORGANISER)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et 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(COORDONNER)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les informations internes et externes, parfois confidentielles, liées au fonctionnement de la structure.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br/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Elle (POUVOIR)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prendre en char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ge le suivi complet de dossiers. Elle (S’OCCUPER)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des 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contrats de maintenance des équipements, 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elle (FAIRE)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9741E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le 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suivi 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des dossiers, elle (RELANCER)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>les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clients, 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elle (FAIRE)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la 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>gestion administrative du personnel ...) ou d'évènements spécifiques (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elle (ORGANISER)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de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>s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séminaires, salons, ...).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br/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>Elle (POUVOIR)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coordonner une équipe.</w:t>
      </w:r>
    </w:p>
    <w:p w:rsidR="00476065" w:rsidRPr="00476065" w:rsidRDefault="002B5598" w:rsidP="009741E5">
      <w:pPr>
        <w:shd w:val="clear" w:color="auto" w:fill="FFFFFF"/>
        <w:spacing w:after="0"/>
        <w:rPr>
          <w:rFonts w:eastAsia="Times New Roman" w:cs="Times New Roman"/>
          <w:color w:val="333333"/>
          <w:sz w:val="24"/>
          <w:szCs w:val="24"/>
          <w:lang w:eastAsia="es-ES"/>
        </w:rPr>
      </w:pP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Il y (AVOIR)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 w:rsidRPr="002B5598">
        <w:rPr>
          <w:rFonts w:eastAsia="Times New Roman" w:cs="Times New Roman"/>
          <w:color w:val="333333"/>
          <w:sz w:val="24"/>
          <w:szCs w:val="24"/>
          <w:lang w:eastAsia="es-ES"/>
        </w:rPr>
        <w:t>plusieurs a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 xml:space="preserve">ppellation(s) 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pour ce </w:t>
      </w:r>
      <w:r w:rsidR="00476065" w:rsidRPr="00476065">
        <w:rPr>
          <w:rFonts w:eastAsia="Times New Roman" w:cs="Times New Roman"/>
          <w:color w:val="333333"/>
          <w:sz w:val="24"/>
          <w:szCs w:val="24"/>
          <w:lang w:eastAsia="es-ES"/>
        </w:rPr>
        <w:t>métier :</w:t>
      </w:r>
    </w:p>
    <w:p w:rsidR="00476065" w:rsidRPr="00476065" w:rsidRDefault="00476065" w:rsidP="009741E5">
      <w:pPr>
        <w:shd w:val="clear" w:color="auto" w:fill="FFFFFF"/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476065">
        <w:rPr>
          <w:rFonts w:eastAsia="Times New Roman" w:cs="Times New Roman"/>
          <w:color w:val="333333"/>
          <w:sz w:val="24"/>
          <w:szCs w:val="24"/>
          <w:lang w:eastAsia="es-ES"/>
        </w:rPr>
        <w:t>Secrétaire de direction trilingue, Assistant / Assistante de direction bilingue, Secrétaire de direction, Assistant / Assistante de direction, Attaché / Attachée de direction, Assistant / Assistante de direction trilingue, Assistant / Assistante de manager, Secrétaire de direction bilingue, Office manager</w:t>
      </w:r>
    </w:p>
    <w:p w:rsidR="00493740" w:rsidRDefault="00FD7DDF" w:rsidP="009741E5">
      <w:pPr>
        <w:shd w:val="clear" w:color="auto" w:fill="FFFFFF"/>
        <w:spacing w:after="0"/>
        <w:rPr>
          <w:rFonts w:eastAsia="Times New Roman" w:cs="Times New Roman"/>
          <w:sz w:val="24"/>
          <w:szCs w:val="24"/>
          <w:lang w:eastAsia="es-ES"/>
        </w:rPr>
      </w:pPr>
      <w:hyperlink r:id="rId6" w:anchor="description-1" w:tooltip="Masquer/afficher Accès à l'emploi métier" w:history="1">
        <w:r w:rsidR="00493740" w:rsidRPr="002B5598">
          <w:rPr>
            <w:rFonts w:eastAsia="Times New Roman" w:cs="Times New Roman"/>
            <w:b/>
            <w:bCs/>
            <w:color w:val="C00000"/>
            <w:sz w:val="27"/>
            <w:szCs w:val="27"/>
            <w:u w:val="single"/>
            <w:lang w:eastAsia="es-ES"/>
          </w:rPr>
          <w:t>Accès à ce métier</w:t>
        </w:r>
      </w:hyperlink>
    </w:p>
    <w:p w:rsidR="00476065" w:rsidRPr="00476065" w:rsidRDefault="00476065" w:rsidP="009741E5">
      <w:pPr>
        <w:shd w:val="clear" w:color="auto" w:fill="FFFFFF"/>
        <w:spacing w:after="0"/>
        <w:rPr>
          <w:rFonts w:eastAsia="Times New Roman" w:cs="Times New Roman"/>
          <w:sz w:val="24"/>
          <w:szCs w:val="24"/>
          <w:lang w:eastAsia="es-ES"/>
        </w:rPr>
      </w:pPr>
      <w:r w:rsidRPr="00476065">
        <w:rPr>
          <w:rFonts w:eastAsia="Times New Roman" w:cs="Times New Roman"/>
          <w:sz w:val="24"/>
          <w:szCs w:val="24"/>
          <w:lang w:eastAsia="es-ES"/>
        </w:rPr>
        <w:t>Cet emploi</w:t>
      </w:r>
      <w:r w:rsidR="002B5598">
        <w:rPr>
          <w:rFonts w:eastAsia="Times New Roman" w:cs="Times New Roman"/>
          <w:sz w:val="24"/>
          <w:szCs w:val="24"/>
          <w:lang w:eastAsia="es-ES"/>
        </w:rPr>
        <w:t xml:space="preserve">, ce 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métier </w:t>
      </w:r>
      <w:r w:rsidR="002B5598">
        <w:rPr>
          <w:rFonts w:eastAsia="Times New Roman" w:cs="Times New Roman"/>
          <w:sz w:val="24"/>
          <w:szCs w:val="24"/>
          <w:lang w:eastAsia="es-ES"/>
        </w:rPr>
        <w:t xml:space="preserve">(ÊTRE) </w:t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accessible avec un diplôme de niveau Bac+2 (BTS, DUT, ...) en assistanat de direction, secrétariat trilingue, assistanat de gestion.</w:t>
      </w:r>
      <w:r w:rsidRPr="00476065">
        <w:rPr>
          <w:rFonts w:eastAsia="Times New Roman" w:cs="Times New Roman"/>
          <w:sz w:val="24"/>
          <w:szCs w:val="24"/>
          <w:lang w:eastAsia="es-ES"/>
        </w:rPr>
        <w:br/>
        <w:t xml:space="preserve">Il </w:t>
      </w:r>
      <w:r w:rsidR="002B5598">
        <w:rPr>
          <w:rFonts w:eastAsia="Times New Roman" w:cs="Times New Roman"/>
          <w:sz w:val="24"/>
          <w:szCs w:val="24"/>
          <w:lang w:eastAsia="es-ES"/>
        </w:rPr>
        <w:t xml:space="preserve">(ÊTR) </w:t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également accessible avec un diplôme de niveau Bac (professionnel, technologique, ...) en secrétariat complété par une expérience professionnelle.</w:t>
      </w:r>
      <w:r w:rsidRPr="002B5598">
        <w:rPr>
          <w:rFonts w:eastAsia="Times New Roman" w:cs="Times New Roman"/>
          <w:sz w:val="24"/>
          <w:szCs w:val="24"/>
          <w:lang w:eastAsia="es-ES"/>
        </w:rPr>
        <w:t> </w:t>
      </w:r>
      <w:r w:rsidRPr="00476065">
        <w:rPr>
          <w:rFonts w:eastAsia="Times New Roman" w:cs="Times New Roman"/>
          <w:sz w:val="24"/>
          <w:szCs w:val="24"/>
          <w:lang w:eastAsia="es-ES"/>
        </w:rPr>
        <w:br/>
        <w:t xml:space="preserve">Un complément de formation de niveau Licence en droit, gestion comptable ou langues </w:t>
      </w:r>
      <w:r w:rsidR="002B5598">
        <w:rPr>
          <w:rFonts w:eastAsia="Times New Roman" w:cs="Times New Roman"/>
          <w:sz w:val="24"/>
          <w:szCs w:val="24"/>
          <w:lang w:eastAsia="es-ES"/>
        </w:rPr>
        <w:t xml:space="preserve">(POUVOIR) </w:t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permettre d'accéder à des postes à responsabilité.</w:t>
      </w:r>
      <w:r w:rsidRPr="00476065">
        <w:rPr>
          <w:rFonts w:eastAsia="Times New Roman" w:cs="Times New Roman"/>
          <w:sz w:val="24"/>
          <w:szCs w:val="24"/>
          <w:lang w:eastAsia="es-ES"/>
        </w:rPr>
        <w:br/>
      </w:r>
      <w:r w:rsidR="009741E5">
        <w:rPr>
          <w:rFonts w:eastAsia="Times New Roman" w:cs="Times New Roman"/>
          <w:sz w:val="24"/>
          <w:szCs w:val="24"/>
          <w:lang w:eastAsia="es-ES"/>
        </w:rPr>
        <w:t xml:space="preserve">Elle </w:t>
      </w:r>
      <w:r w:rsidR="002B5598">
        <w:rPr>
          <w:rFonts w:eastAsia="Times New Roman" w:cs="Times New Roman"/>
          <w:sz w:val="24"/>
          <w:szCs w:val="24"/>
          <w:lang w:eastAsia="es-ES"/>
        </w:rPr>
        <w:t xml:space="preserve">(DEVOIR) </w:t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 w:rsidRPr="002B5598">
        <w:rPr>
          <w:rFonts w:eastAsia="Times New Roman" w:cs="Times New Roman"/>
          <w:color w:val="333333"/>
          <w:sz w:val="24"/>
          <w:szCs w:val="24"/>
          <w:lang w:eastAsia="es-ES"/>
        </w:rPr>
        <w:t>maitriser une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ou </w:t>
      </w:r>
      <w:r w:rsidR="009741E5">
        <w:rPr>
          <w:rFonts w:eastAsia="Times New Roman" w:cs="Times New Roman"/>
          <w:sz w:val="24"/>
          <w:szCs w:val="24"/>
          <w:lang w:eastAsia="es-ES"/>
        </w:rPr>
        <w:t>plusieurs langue(s) étrangère(s)</w:t>
      </w:r>
      <w:r w:rsidRPr="00476065">
        <w:rPr>
          <w:rFonts w:eastAsia="Times New Roman" w:cs="Times New Roman"/>
          <w:sz w:val="24"/>
          <w:szCs w:val="24"/>
          <w:lang w:eastAsia="es-ES"/>
        </w:rPr>
        <w:t>.</w:t>
      </w:r>
    </w:p>
    <w:p w:rsidR="00493740" w:rsidRDefault="00493740" w:rsidP="009741E5">
      <w:pPr>
        <w:shd w:val="clear" w:color="auto" w:fill="FFFFFF"/>
        <w:spacing w:after="0"/>
        <w:rPr>
          <w:rFonts w:eastAsia="Times New Roman" w:cs="Times New Roman"/>
          <w:sz w:val="24"/>
          <w:szCs w:val="24"/>
          <w:lang w:eastAsia="es-ES"/>
        </w:rPr>
      </w:pPr>
    </w:p>
    <w:p w:rsidR="00493740" w:rsidRDefault="00FD7DDF" w:rsidP="009741E5">
      <w:pPr>
        <w:shd w:val="clear" w:color="auto" w:fill="FFFFFF"/>
        <w:spacing w:after="0"/>
        <w:rPr>
          <w:rFonts w:eastAsia="Times New Roman" w:cs="Times New Roman"/>
          <w:sz w:val="24"/>
          <w:szCs w:val="24"/>
          <w:lang w:eastAsia="es-ES"/>
        </w:rPr>
      </w:pPr>
      <w:hyperlink r:id="rId7" w:anchor="description-2" w:tooltip="Masquer/afficher Condition d'exercice de l'activité" w:history="1">
        <w:r w:rsidR="00493740" w:rsidRPr="00476065">
          <w:rPr>
            <w:rFonts w:eastAsia="Times New Roman" w:cs="Times New Roman"/>
            <w:b/>
            <w:bCs/>
            <w:color w:val="C00000"/>
            <w:sz w:val="27"/>
            <w:szCs w:val="27"/>
            <w:u w:val="single"/>
            <w:lang w:eastAsia="es-ES"/>
          </w:rPr>
          <w:t>Condition d'exercice de l'activité</w:t>
        </w:r>
      </w:hyperlink>
    </w:p>
    <w:p w:rsidR="00476065" w:rsidRPr="00476065" w:rsidRDefault="00476065" w:rsidP="009741E5">
      <w:pPr>
        <w:shd w:val="clear" w:color="auto" w:fill="FFFFFF"/>
        <w:spacing w:after="0"/>
        <w:rPr>
          <w:rFonts w:eastAsia="Times New Roman" w:cs="Times New Roman"/>
          <w:sz w:val="24"/>
          <w:szCs w:val="24"/>
          <w:lang w:eastAsia="es-ES"/>
        </w:rPr>
      </w:pPr>
      <w:r w:rsidRPr="00476065">
        <w:rPr>
          <w:rFonts w:eastAsia="Times New Roman" w:cs="Times New Roman"/>
          <w:sz w:val="24"/>
          <w:szCs w:val="24"/>
          <w:lang w:eastAsia="es-ES"/>
        </w:rPr>
        <w:t xml:space="preserve">L'activité de cet emploi/métier </w:t>
      </w:r>
      <w:r w:rsidR="002B5598">
        <w:rPr>
          <w:rFonts w:eastAsia="Times New Roman" w:cs="Times New Roman"/>
          <w:sz w:val="24"/>
          <w:szCs w:val="24"/>
          <w:lang w:eastAsia="es-ES"/>
        </w:rPr>
        <w:t>(S’</w:t>
      </w:r>
      <w:r w:rsidR="009741E5">
        <w:rPr>
          <w:rFonts w:eastAsia="Times New Roman" w:cs="Times New Roman"/>
          <w:sz w:val="24"/>
          <w:szCs w:val="24"/>
          <w:lang w:eastAsia="es-ES"/>
        </w:rPr>
        <w:t>E</w:t>
      </w:r>
      <w:r w:rsidR="002B5598">
        <w:rPr>
          <w:rFonts w:eastAsia="Times New Roman" w:cs="Times New Roman"/>
          <w:sz w:val="24"/>
          <w:szCs w:val="24"/>
          <w:lang w:eastAsia="es-ES"/>
        </w:rPr>
        <w:t xml:space="preserve">XERCER) </w:t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476065">
        <w:rPr>
          <w:rFonts w:eastAsia="Times New Roman" w:cs="Times New Roman"/>
          <w:sz w:val="24"/>
          <w:szCs w:val="24"/>
          <w:lang w:eastAsia="es-ES"/>
        </w:rPr>
        <w:t>au sein d'entreprises privées, d'établissements publics, en relation avec différents interlocuteurs ou services (responsable, clients, service ressources humaines, comptabilité, ...).</w:t>
      </w:r>
      <w:r w:rsidRPr="00476065">
        <w:rPr>
          <w:rFonts w:eastAsia="Times New Roman" w:cs="Times New Roman"/>
          <w:sz w:val="24"/>
          <w:szCs w:val="24"/>
          <w:lang w:eastAsia="es-ES"/>
        </w:rPr>
        <w:br/>
        <w:t xml:space="preserve">Elle </w:t>
      </w:r>
      <w:r w:rsidR="002B5598">
        <w:rPr>
          <w:rFonts w:eastAsia="Times New Roman" w:cs="Times New Roman"/>
          <w:sz w:val="24"/>
          <w:szCs w:val="24"/>
          <w:lang w:eastAsia="es-ES"/>
        </w:rPr>
        <w:t xml:space="preserve">(VARIER) </w:t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 w:rsid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selon la taille, le mode d'organisation et le domaine d'activité de la structure.</w:t>
      </w:r>
    </w:p>
    <w:p w:rsidR="00493740" w:rsidRPr="00FD7DDF" w:rsidRDefault="00493740" w:rsidP="009741E5">
      <w:pPr>
        <w:shd w:val="clear" w:color="auto" w:fill="FFFFFF"/>
        <w:spacing w:after="0"/>
        <w:outlineLvl w:val="3"/>
        <w:rPr>
          <w:rFonts w:eastAsia="Times New Roman" w:cs="Times New Roman"/>
          <w:b/>
          <w:bCs/>
          <w:color w:val="333333"/>
          <w:sz w:val="27"/>
          <w:szCs w:val="27"/>
          <w:lang w:eastAsia="es-ES"/>
        </w:rPr>
      </w:pPr>
    </w:p>
    <w:p w:rsidR="00476065" w:rsidRPr="00476065" w:rsidRDefault="00FD7DDF" w:rsidP="009741E5">
      <w:pPr>
        <w:shd w:val="clear" w:color="auto" w:fill="FFFFFF"/>
        <w:spacing w:after="0"/>
        <w:outlineLvl w:val="3"/>
        <w:rPr>
          <w:rFonts w:eastAsia="Times New Roman" w:cs="Times New Roman"/>
          <w:b/>
          <w:bCs/>
          <w:color w:val="333333"/>
          <w:sz w:val="27"/>
          <w:szCs w:val="27"/>
          <w:lang w:val="es-ES" w:eastAsia="es-ES"/>
        </w:rPr>
      </w:pPr>
      <w:r>
        <w:fldChar w:fldCharType="begin"/>
      </w:r>
      <w:r>
        <w:instrText xml:space="preserve"> HYPERLINK "http://www.orientation-pour-tous.fr/metier/assistanat-de-direction,12593.html" \l "description-3" \</w:instrText>
      </w:r>
      <w:r>
        <w:instrText xml:space="preserve">o "Masquer/afficher Environnement de travail" </w:instrText>
      </w:r>
      <w:r>
        <w:fldChar w:fldCharType="separate"/>
      </w:r>
      <w:proofErr w:type="spellStart"/>
      <w:r w:rsidR="00493740" w:rsidRPr="00476065">
        <w:rPr>
          <w:rFonts w:eastAsia="Times New Roman" w:cs="Times New Roman"/>
          <w:b/>
          <w:bCs/>
          <w:color w:val="C00000"/>
          <w:sz w:val="27"/>
          <w:szCs w:val="27"/>
          <w:u w:val="single"/>
          <w:lang w:val="es-ES" w:eastAsia="es-ES"/>
        </w:rPr>
        <w:t>Environnement</w:t>
      </w:r>
      <w:proofErr w:type="spellEnd"/>
      <w:r w:rsidR="00493740" w:rsidRPr="00476065">
        <w:rPr>
          <w:rFonts w:eastAsia="Times New Roman" w:cs="Times New Roman"/>
          <w:b/>
          <w:bCs/>
          <w:color w:val="C00000"/>
          <w:sz w:val="27"/>
          <w:szCs w:val="27"/>
          <w:u w:val="single"/>
          <w:lang w:val="es-ES" w:eastAsia="es-ES"/>
        </w:rPr>
        <w:t xml:space="preserve"> de </w:t>
      </w:r>
      <w:proofErr w:type="spellStart"/>
      <w:r w:rsidR="00493740" w:rsidRPr="00476065">
        <w:rPr>
          <w:rFonts w:eastAsia="Times New Roman" w:cs="Times New Roman"/>
          <w:b/>
          <w:bCs/>
          <w:color w:val="C00000"/>
          <w:sz w:val="27"/>
          <w:szCs w:val="27"/>
          <w:u w:val="single"/>
          <w:lang w:val="es-ES" w:eastAsia="es-ES"/>
        </w:rPr>
        <w:t>travail</w:t>
      </w:r>
      <w:proofErr w:type="spellEnd"/>
      <w:r>
        <w:rPr>
          <w:rFonts w:eastAsia="Times New Roman" w:cs="Times New Roman"/>
          <w:b/>
          <w:bCs/>
          <w:color w:val="C00000"/>
          <w:sz w:val="27"/>
          <w:szCs w:val="27"/>
          <w:u w:val="single"/>
          <w:lang w:val="es-ES" w:eastAsia="es-ES"/>
        </w:rPr>
        <w:fldChar w:fldCharType="end"/>
      </w:r>
      <w:r w:rsidR="00493740">
        <w:rPr>
          <w:rFonts w:eastAsia="Times New Roman" w:cs="Times New Roman"/>
          <w:b/>
          <w:bCs/>
          <w:color w:val="333333"/>
          <w:sz w:val="27"/>
          <w:szCs w:val="27"/>
          <w:lang w:val="es-ES" w:eastAsia="es-ES"/>
        </w:rPr>
        <w:t xml:space="preserve">, </w:t>
      </w:r>
      <w:proofErr w:type="spellStart"/>
      <w:r w:rsidR="00476065" w:rsidRPr="00476065">
        <w:rPr>
          <w:rFonts w:eastAsia="Times New Roman" w:cs="Times New Roman"/>
          <w:b/>
          <w:bCs/>
          <w:color w:val="333333"/>
          <w:sz w:val="27"/>
          <w:szCs w:val="27"/>
          <w:lang w:val="es-ES" w:eastAsia="es-ES"/>
        </w:rPr>
        <w:t>Structures</w:t>
      </w:r>
      <w:proofErr w:type="spellEnd"/>
    </w:p>
    <w:p w:rsidR="00476065" w:rsidRPr="00476065" w:rsidRDefault="00476065" w:rsidP="009741E5">
      <w:pPr>
        <w:numPr>
          <w:ilvl w:val="0"/>
          <w:numId w:val="2"/>
        </w:numPr>
        <w:shd w:val="clear" w:color="auto" w:fill="FFFFFF"/>
        <w:spacing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Association</w:t>
      </w:r>
      <w:proofErr w:type="spellEnd"/>
    </w:p>
    <w:p w:rsidR="00476065" w:rsidRPr="00476065" w:rsidRDefault="00476065" w:rsidP="009741E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Collectivité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territoriale</w:t>
      </w:r>
      <w:proofErr w:type="spellEnd"/>
    </w:p>
    <w:p w:rsidR="00476065" w:rsidRPr="00476065" w:rsidRDefault="00476065" w:rsidP="009741E5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Entreprise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publique/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établissement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public</w:t>
      </w:r>
      <w:proofErr w:type="spellEnd"/>
    </w:p>
    <w:p w:rsidR="00493740" w:rsidRPr="00493740" w:rsidRDefault="00FD7DDF" w:rsidP="009741E5">
      <w:pPr>
        <w:shd w:val="clear" w:color="auto" w:fill="FFFFFF"/>
        <w:spacing w:after="0"/>
        <w:rPr>
          <w:rFonts w:eastAsia="Times New Roman" w:cs="Times New Roman"/>
          <w:sz w:val="24"/>
          <w:szCs w:val="24"/>
          <w:lang w:eastAsia="es-ES"/>
        </w:rPr>
      </w:pPr>
      <w:hyperlink r:id="rId8" w:anchor="description-4" w:tooltip="Masquer/afficher Activités et compétences de base" w:history="1">
        <w:proofErr w:type="spellStart"/>
        <w:r w:rsidR="00493740" w:rsidRPr="00476065">
          <w:rPr>
            <w:rFonts w:eastAsia="Times New Roman" w:cs="Times New Roman"/>
            <w:b/>
            <w:bCs/>
            <w:color w:val="C00000"/>
            <w:sz w:val="27"/>
            <w:szCs w:val="27"/>
            <w:u w:val="single"/>
            <w:lang w:val="es-ES" w:eastAsia="es-ES"/>
          </w:rPr>
          <w:t>Activités</w:t>
        </w:r>
        <w:proofErr w:type="spellEnd"/>
        <w:r w:rsidR="00493740" w:rsidRPr="00476065">
          <w:rPr>
            <w:rFonts w:eastAsia="Times New Roman" w:cs="Times New Roman"/>
            <w:b/>
            <w:bCs/>
            <w:color w:val="C00000"/>
            <w:sz w:val="27"/>
            <w:szCs w:val="27"/>
            <w:u w:val="single"/>
            <w:lang w:val="es-ES" w:eastAsia="es-ES"/>
          </w:rPr>
          <w:t xml:space="preserve"> et </w:t>
        </w:r>
        <w:proofErr w:type="spellStart"/>
        <w:r w:rsidR="00493740" w:rsidRPr="00476065">
          <w:rPr>
            <w:rFonts w:eastAsia="Times New Roman" w:cs="Times New Roman"/>
            <w:b/>
            <w:bCs/>
            <w:color w:val="C00000"/>
            <w:sz w:val="27"/>
            <w:szCs w:val="27"/>
            <w:u w:val="single"/>
            <w:lang w:val="es-ES" w:eastAsia="es-ES"/>
          </w:rPr>
          <w:t>compétences</w:t>
        </w:r>
        <w:proofErr w:type="spellEnd"/>
        <w:r w:rsidR="00493740" w:rsidRPr="00476065">
          <w:rPr>
            <w:rFonts w:eastAsia="Times New Roman" w:cs="Times New Roman"/>
            <w:b/>
            <w:bCs/>
            <w:color w:val="C00000"/>
            <w:sz w:val="27"/>
            <w:szCs w:val="27"/>
            <w:u w:val="single"/>
            <w:lang w:val="es-ES" w:eastAsia="es-ES"/>
          </w:rPr>
          <w:t xml:space="preserve"> de base</w:t>
        </w:r>
      </w:hyperlink>
    </w:p>
    <w:p w:rsidR="00476065" w:rsidRPr="00476065" w:rsidRDefault="002B5598" w:rsidP="009741E5">
      <w:pPr>
        <w:numPr>
          <w:ilvl w:val="0"/>
          <w:numId w:val="3"/>
        </w:numPr>
        <w:shd w:val="clear" w:color="auto" w:fill="FFFFFF"/>
        <w:spacing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Elle (ORGANISER)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les </w:t>
      </w:r>
      <w:r w:rsidR="00476065" w:rsidRPr="002B5598">
        <w:rPr>
          <w:rFonts w:eastAsia="Times New Roman" w:cs="Times New Roman"/>
          <w:sz w:val="24"/>
          <w:szCs w:val="24"/>
          <w:lang w:eastAsia="es-ES"/>
        </w:rPr>
        <w:t>rendez-vous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, le planning d'un responsable, d'un collaborateur et </w:t>
      </w:r>
      <w:r w:rsidR="009741E5">
        <w:rPr>
          <w:rFonts w:eastAsia="Times New Roman" w:cs="Times New Roman"/>
          <w:sz w:val="24"/>
          <w:szCs w:val="24"/>
          <w:lang w:eastAsia="es-ES"/>
        </w:rPr>
        <w:t xml:space="preserve">elle (FILTRER) </w:t>
      </w:r>
      <w:r w:rsidR="009741E5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les appels et les accueils physiques</w:t>
      </w:r>
      <w:r w:rsidR="009741E5">
        <w:rPr>
          <w:rFonts w:eastAsia="Times New Roman" w:cs="Times New Roman"/>
          <w:sz w:val="24"/>
          <w:szCs w:val="24"/>
          <w:lang w:eastAsia="es-ES"/>
        </w:rPr>
        <w:t>.</w:t>
      </w:r>
    </w:p>
    <w:p w:rsidR="00476065" w:rsidRPr="00476065" w:rsidRDefault="002B5598" w:rsidP="009741E5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Elle (CONCEVOIR)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9741E5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et </w:t>
      </w:r>
      <w:r>
        <w:rPr>
          <w:rFonts w:eastAsia="Times New Roman" w:cs="Times New Roman"/>
          <w:sz w:val="24"/>
          <w:szCs w:val="24"/>
          <w:lang w:eastAsia="es-ES"/>
        </w:rPr>
        <w:t xml:space="preserve">(RÉDIGER)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des courriers, rapports, notes, ...</w:t>
      </w:r>
    </w:p>
    <w:p w:rsidR="00476065" w:rsidRPr="00476065" w:rsidRDefault="002B5598" w:rsidP="009741E5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(TRAITER)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et </w:t>
      </w:r>
      <w:r>
        <w:rPr>
          <w:rFonts w:eastAsia="Times New Roman" w:cs="Times New Roman"/>
          <w:sz w:val="24"/>
          <w:szCs w:val="24"/>
          <w:lang w:eastAsia="es-ES"/>
        </w:rPr>
        <w:t xml:space="preserve"> (TRANSMETTRE)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les décisions, les notes de service, les contrats en interne et en externe</w:t>
      </w:r>
    </w:p>
    <w:p w:rsidR="00476065" w:rsidRPr="00476065" w:rsidRDefault="002B5598" w:rsidP="009741E5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Elle (ORGANISER)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les déplacements du responsable ou de membres de l'équipe</w:t>
      </w:r>
    </w:p>
    <w:p w:rsidR="00476065" w:rsidRPr="00476065" w:rsidRDefault="002B5598" w:rsidP="009741E5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lastRenderedPageBreak/>
        <w:t xml:space="preserve">Elle (PRÉPARER)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et </w:t>
      </w:r>
      <w:r>
        <w:rPr>
          <w:rFonts w:eastAsia="Times New Roman" w:cs="Times New Roman"/>
          <w:sz w:val="24"/>
          <w:szCs w:val="24"/>
          <w:lang w:eastAsia="es-ES"/>
        </w:rPr>
        <w:t xml:space="preserve">(ORGANISER)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les réunions (convocations, préparation des dossiers, réservation de salles, ...)</w:t>
      </w:r>
    </w:p>
    <w:p w:rsidR="00476065" w:rsidRPr="00476065" w:rsidRDefault="002B5598" w:rsidP="009741E5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Elle (EFFECTUER)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la frappe de documents, </w:t>
      </w:r>
      <w:r>
        <w:rPr>
          <w:rFonts w:eastAsia="Times New Roman" w:cs="Times New Roman"/>
          <w:sz w:val="24"/>
          <w:szCs w:val="24"/>
          <w:lang w:eastAsia="es-ES"/>
        </w:rPr>
        <w:t xml:space="preserve">elle (CLASSER)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 </w:t>
      </w:r>
      <w:r w:rsidRPr="002B5598">
        <w:rPr>
          <w:rFonts w:eastAsia="Times New Roman" w:cs="Times New Roman"/>
          <w:color w:val="333333"/>
          <w:sz w:val="24"/>
          <w:szCs w:val="24"/>
          <w:lang w:eastAsia="es-ES"/>
        </w:rPr>
        <w:t>et (RÉPONDRE)</w:t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 xml:space="preserve">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>
        <w:rPr>
          <w:rFonts w:eastAsia="Times New Roman" w:cs="Times New Roman"/>
          <w:sz w:val="24"/>
          <w:szCs w:val="24"/>
          <w:lang w:eastAsia="es-ES"/>
        </w:rPr>
        <w:t>a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u courrier et</w:t>
      </w:r>
      <w:r>
        <w:rPr>
          <w:rFonts w:eastAsia="Times New Roman" w:cs="Times New Roman"/>
          <w:sz w:val="24"/>
          <w:szCs w:val="24"/>
          <w:lang w:eastAsia="es-ES"/>
        </w:rPr>
        <w:t xml:space="preserve"> elle (GÉRER) </w:t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 w:rsidRPr="002B5598"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color w:val="333333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lang w:eastAsia="es-ES"/>
        </w:rPr>
        <w:t xml:space="preserve"> l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es messages électroniques</w:t>
      </w:r>
    </w:p>
    <w:p w:rsidR="00476065" w:rsidRPr="00476065" w:rsidRDefault="00476065" w:rsidP="009741E5">
      <w:pPr>
        <w:shd w:val="clear" w:color="auto" w:fill="FFFFFF"/>
        <w:spacing w:after="0"/>
        <w:outlineLvl w:val="3"/>
        <w:rPr>
          <w:rFonts w:eastAsia="Times New Roman" w:cs="Times New Roman"/>
          <w:b/>
          <w:bCs/>
          <w:color w:val="333333"/>
          <w:sz w:val="27"/>
          <w:szCs w:val="27"/>
          <w:lang w:val="es-ES" w:eastAsia="es-ES"/>
        </w:rPr>
      </w:pPr>
      <w:proofErr w:type="spellStart"/>
      <w:r w:rsidRPr="00476065">
        <w:rPr>
          <w:rFonts w:eastAsia="Times New Roman" w:cs="Times New Roman"/>
          <w:b/>
          <w:bCs/>
          <w:color w:val="333333"/>
          <w:sz w:val="27"/>
          <w:szCs w:val="27"/>
          <w:lang w:val="es-ES" w:eastAsia="es-ES"/>
        </w:rPr>
        <w:t>Compétences</w:t>
      </w:r>
      <w:proofErr w:type="spellEnd"/>
    </w:p>
    <w:p w:rsidR="00476065" w:rsidRPr="00476065" w:rsidRDefault="00476065" w:rsidP="009741E5">
      <w:pPr>
        <w:numPr>
          <w:ilvl w:val="0"/>
          <w:numId w:val="4"/>
        </w:numPr>
        <w:shd w:val="clear" w:color="auto" w:fill="FFFFFF"/>
        <w:spacing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 w:rsidRPr="00476065">
        <w:rPr>
          <w:rFonts w:eastAsia="Times New Roman" w:cs="Times New Roman"/>
          <w:sz w:val="24"/>
          <w:szCs w:val="24"/>
          <w:lang w:eastAsia="es-ES"/>
        </w:rPr>
        <w:t>Utilisation d'outils bureautiques (traitement de texte, tableur,...)</w:t>
      </w:r>
    </w:p>
    <w:p w:rsidR="00476065" w:rsidRPr="00476065" w:rsidRDefault="00476065" w:rsidP="009741E5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Techniques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de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secrétariat</w:t>
      </w:r>
      <w:proofErr w:type="spellEnd"/>
    </w:p>
    <w:p w:rsidR="00476065" w:rsidRPr="00476065" w:rsidRDefault="00476065" w:rsidP="009741E5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Méthodes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de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classement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et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d'archivage</w:t>
      </w:r>
      <w:proofErr w:type="spellEnd"/>
    </w:p>
    <w:p w:rsidR="00476065" w:rsidRPr="00476065" w:rsidRDefault="00476065" w:rsidP="009741E5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Modalités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d'accueil</w:t>
      </w:r>
      <w:proofErr w:type="spellEnd"/>
    </w:p>
    <w:p w:rsidR="00476065" w:rsidRPr="00476065" w:rsidRDefault="00476065" w:rsidP="009741E5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Techniques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de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prise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de notes</w:t>
      </w:r>
    </w:p>
    <w:p w:rsidR="00476065" w:rsidRPr="00476065" w:rsidRDefault="00476065" w:rsidP="009741E5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Sténographie</w:t>
      </w:r>
      <w:proofErr w:type="spellEnd"/>
    </w:p>
    <w:p w:rsidR="00476065" w:rsidRPr="00476065" w:rsidRDefault="00476065" w:rsidP="009741E5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Normes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rédactionnelles</w:t>
      </w:r>
      <w:proofErr w:type="spellEnd"/>
    </w:p>
    <w:p w:rsidR="00476065" w:rsidRPr="00476065" w:rsidRDefault="00476065" w:rsidP="009741E5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val="es-ES" w:eastAsia="es-ES"/>
        </w:rPr>
      </w:pP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Techniques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de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gestion</w:t>
      </w:r>
      <w:proofErr w:type="spellEnd"/>
      <w:r w:rsidRPr="00476065">
        <w:rPr>
          <w:rFonts w:eastAsia="Times New Roman" w:cs="Times New Roman"/>
          <w:sz w:val="24"/>
          <w:szCs w:val="24"/>
          <w:lang w:val="es-ES" w:eastAsia="es-ES"/>
        </w:rPr>
        <w:t xml:space="preserve"> </w:t>
      </w:r>
      <w:proofErr w:type="spellStart"/>
      <w:r w:rsidRPr="00476065">
        <w:rPr>
          <w:rFonts w:eastAsia="Times New Roman" w:cs="Times New Roman"/>
          <w:sz w:val="24"/>
          <w:szCs w:val="24"/>
          <w:lang w:val="es-ES" w:eastAsia="es-ES"/>
        </w:rPr>
        <w:t>administrative</w:t>
      </w:r>
      <w:proofErr w:type="spellEnd"/>
    </w:p>
    <w:p w:rsidR="00493740" w:rsidRPr="00493740" w:rsidRDefault="00FD7DDF" w:rsidP="009741E5">
      <w:pPr>
        <w:shd w:val="clear" w:color="auto" w:fill="FFFFFF"/>
        <w:spacing w:after="0"/>
        <w:rPr>
          <w:rFonts w:eastAsia="Times New Roman" w:cs="Times New Roman"/>
          <w:sz w:val="24"/>
          <w:szCs w:val="24"/>
          <w:lang w:eastAsia="es-ES"/>
        </w:rPr>
      </w:pPr>
      <w:hyperlink r:id="rId9" w:anchor="description-5" w:tooltip="Masquer/afficher Activités et compétences spécifiques" w:history="1">
        <w:r w:rsidR="00493740" w:rsidRPr="00493740">
          <w:rPr>
            <w:rFonts w:eastAsia="Times New Roman" w:cs="Times New Roman"/>
            <w:b/>
            <w:bCs/>
            <w:color w:val="C00000"/>
            <w:sz w:val="27"/>
            <w:szCs w:val="27"/>
            <w:u w:val="single"/>
            <w:lang w:eastAsia="es-ES"/>
          </w:rPr>
          <w:t>Activités et compétences spécifiques</w:t>
        </w:r>
      </w:hyperlink>
    </w:p>
    <w:p w:rsidR="00476065" w:rsidRPr="00476065" w:rsidRDefault="00E76C83" w:rsidP="009741E5">
      <w:pPr>
        <w:numPr>
          <w:ilvl w:val="0"/>
          <w:numId w:val="5"/>
        </w:numPr>
        <w:shd w:val="clear" w:color="auto" w:fill="FFFFFF"/>
        <w:spacing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INSTRUIRE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Pr="00E76C83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et </w:t>
      </w:r>
      <w:r w:rsidRPr="00E76C83">
        <w:rPr>
          <w:rFonts w:eastAsia="Times New Roman" w:cs="Times New Roman"/>
          <w:sz w:val="24"/>
          <w:szCs w:val="24"/>
          <w:lang w:eastAsia="es-ES"/>
        </w:rPr>
        <w:t xml:space="preserve">(SUIVRE)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  <w:t>l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es dossiers professionnels (constitution, synthèse, mise à jour de fichier, ...)</w:t>
      </w:r>
      <w:r w:rsidR="00AF4A82">
        <w:rPr>
          <w:rFonts w:eastAsia="Times New Roman" w:cs="Times New Roman"/>
          <w:sz w:val="24"/>
          <w:szCs w:val="24"/>
          <w:lang w:eastAsia="es-ES"/>
        </w:rPr>
        <w:t>.</w:t>
      </w:r>
    </w:p>
    <w:p w:rsidR="00476065" w:rsidRPr="00476065" w:rsidRDefault="00E76C83" w:rsidP="009741E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CONCEVOIR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  <w:t>l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es outils de suivi d'activité de la structure, </w:t>
      </w:r>
      <w:r>
        <w:rPr>
          <w:rFonts w:eastAsia="Times New Roman" w:cs="Times New Roman"/>
          <w:sz w:val="24"/>
          <w:szCs w:val="24"/>
          <w:lang w:eastAsia="es-ES"/>
        </w:rPr>
        <w:t>l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es tableaux de bord et </w:t>
      </w:r>
      <w:r>
        <w:rPr>
          <w:rFonts w:eastAsia="Times New Roman" w:cs="Times New Roman"/>
          <w:sz w:val="24"/>
          <w:szCs w:val="24"/>
          <w:lang w:eastAsia="es-ES"/>
        </w:rPr>
        <w:t>elle les (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METTRE 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à jour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6B233E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AF4A82">
        <w:rPr>
          <w:rFonts w:eastAsia="Times New Roman" w:cs="Times New Roman"/>
          <w:sz w:val="24"/>
          <w:szCs w:val="24"/>
          <w:u w:val="dotted"/>
          <w:lang w:eastAsia="es-ES"/>
        </w:rPr>
        <w:t>.</w:t>
      </w:r>
    </w:p>
    <w:p w:rsidR="00476065" w:rsidRPr="00476065" w:rsidRDefault="00E76C83" w:rsidP="009741E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ACTUALISER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les informations professionnelles et réglementaires et </w:t>
      </w:r>
      <w:r>
        <w:rPr>
          <w:rFonts w:eastAsia="Times New Roman" w:cs="Times New Roman"/>
          <w:sz w:val="24"/>
          <w:szCs w:val="24"/>
          <w:lang w:eastAsia="es-ES"/>
        </w:rPr>
        <w:t>elle (PROCÉDER)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à l'archivage, au classement des documents</w:t>
      </w:r>
      <w:r w:rsidR="00AF4A82">
        <w:rPr>
          <w:rFonts w:eastAsia="Times New Roman" w:cs="Times New Roman"/>
          <w:sz w:val="24"/>
          <w:szCs w:val="24"/>
          <w:lang w:eastAsia="es-ES"/>
        </w:rPr>
        <w:t>.</w:t>
      </w:r>
    </w:p>
    <w:p w:rsidR="00476065" w:rsidRPr="00476065" w:rsidRDefault="00E76C83" w:rsidP="009741E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PLANIFIER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des opérations de communication, des manifestations évènementielles</w:t>
      </w:r>
      <w:r w:rsidR="00AF4A82">
        <w:rPr>
          <w:rFonts w:eastAsia="Times New Roman" w:cs="Times New Roman"/>
          <w:sz w:val="24"/>
          <w:szCs w:val="24"/>
          <w:lang w:eastAsia="es-ES"/>
        </w:rPr>
        <w:t>.</w:t>
      </w:r>
    </w:p>
    <w:p w:rsidR="00476065" w:rsidRPr="00476065" w:rsidRDefault="00E76C83" w:rsidP="009741E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REALISER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le suivi administratif des dossiers du personnel et </w:t>
      </w: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ORGANISER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la logistique des recrutements et des formations</w:t>
      </w:r>
      <w:r w:rsidR="00AF4A82">
        <w:rPr>
          <w:rFonts w:eastAsia="Times New Roman" w:cs="Times New Roman"/>
          <w:sz w:val="24"/>
          <w:szCs w:val="24"/>
          <w:lang w:eastAsia="es-ES"/>
        </w:rPr>
        <w:t>.</w:t>
      </w:r>
    </w:p>
    <w:p w:rsidR="00476065" w:rsidRPr="00476065" w:rsidRDefault="00E76C83" w:rsidP="009741E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ETABLIR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les commandes de matériel, de fournitures, de consommables et </w:t>
      </w: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VERIFIER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E76C83">
        <w:rPr>
          <w:rFonts w:eastAsia="Times New Roman" w:cs="Times New Roman"/>
          <w:sz w:val="24"/>
          <w:szCs w:val="24"/>
          <w:lang w:eastAsia="es-ES"/>
        </w:rPr>
        <w:t xml:space="preserve"> </w:t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la conformité des livraisons</w:t>
      </w:r>
      <w:r w:rsidR="00AF4A82">
        <w:rPr>
          <w:rFonts w:eastAsia="Times New Roman" w:cs="Times New Roman"/>
          <w:sz w:val="24"/>
          <w:szCs w:val="24"/>
          <w:lang w:eastAsia="es-ES"/>
        </w:rPr>
        <w:t>.</w:t>
      </w:r>
    </w:p>
    <w:p w:rsidR="00476065" w:rsidRPr="00476065" w:rsidRDefault="00E76C83" w:rsidP="009741E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476065">
        <w:rPr>
          <w:rFonts w:eastAsia="Times New Roman" w:cs="Times New Roman"/>
          <w:sz w:val="24"/>
          <w:szCs w:val="24"/>
          <w:lang w:eastAsia="es-ES"/>
        </w:rPr>
        <w:t>ORGANISER</w:t>
      </w:r>
      <w:r>
        <w:rPr>
          <w:rFonts w:eastAsia="Times New Roman" w:cs="Times New Roman"/>
          <w:sz w:val="24"/>
          <w:szCs w:val="24"/>
          <w:lang w:eastAsia="es-ES"/>
        </w:rPr>
        <w:t>)</w:t>
      </w:r>
      <w:r w:rsidRPr="00476065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et </w:t>
      </w:r>
      <w:r>
        <w:rPr>
          <w:rFonts w:eastAsia="Times New Roman" w:cs="Times New Roman"/>
          <w:sz w:val="24"/>
          <w:szCs w:val="24"/>
          <w:lang w:eastAsia="es-ES"/>
        </w:rPr>
        <w:t xml:space="preserve">elle (suivre) </w:t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 xml:space="preserve"> les conditions d'exécution de contrats de maintenance bureautique, de contrôles techniques des véhicules...</w:t>
      </w:r>
    </w:p>
    <w:p w:rsidR="00476065" w:rsidRPr="00476065" w:rsidRDefault="00E76C83" w:rsidP="009741E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</w:t>
      </w:r>
      <w:r w:rsidRPr="00E76C83">
        <w:rPr>
          <w:rFonts w:eastAsia="Times New Roman" w:cs="Times New Roman"/>
          <w:sz w:val="24"/>
          <w:szCs w:val="24"/>
          <w:lang w:eastAsia="es-ES"/>
        </w:rPr>
        <w:t>COORDONNER)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 xml:space="preserve"> </w:t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Pr="00E76C83"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 w:rsidRPr="00E76C83">
        <w:rPr>
          <w:rFonts w:eastAsia="Times New Roman" w:cs="Times New Roman"/>
          <w:sz w:val="24"/>
          <w:szCs w:val="24"/>
          <w:lang w:eastAsia="es-ES"/>
        </w:rPr>
        <w:t xml:space="preserve"> 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l'activité d'une équipe</w:t>
      </w:r>
      <w:r w:rsidR="00AF4A82">
        <w:rPr>
          <w:rFonts w:eastAsia="Times New Roman" w:cs="Times New Roman"/>
          <w:sz w:val="24"/>
          <w:szCs w:val="24"/>
          <w:lang w:eastAsia="es-ES"/>
        </w:rPr>
        <w:t>.</w:t>
      </w:r>
    </w:p>
    <w:p w:rsidR="00476065" w:rsidRPr="00476065" w:rsidRDefault="00476065" w:rsidP="009741E5">
      <w:pPr>
        <w:shd w:val="clear" w:color="auto" w:fill="FFFFFF"/>
        <w:spacing w:after="0"/>
        <w:outlineLvl w:val="3"/>
        <w:rPr>
          <w:rFonts w:eastAsia="Times New Roman" w:cs="Times New Roman"/>
          <w:b/>
          <w:bCs/>
          <w:color w:val="333333"/>
          <w:sz w:val="27"/>
          <w:szCs w:val="27"/>
          <w:lang w:eastAsia="es-ES"/>
        </w:rPr>
      </w:pPr>
      <w:r w:rsidRPr="00476065">
        <w:rPr>
          <w:rFonts w:eastAsia="Times New Roman" w:cs="Times New Roman"/>
          <w:b/>
          <w:bCs/>
          <w:color w:val="333333"/>
          <w:sz w:val="27"/>
          <w:szCs w:val="27"/>
          <w:lang w:eastAsia="es-ES"/>
        </w:rPr>
        <w:t>Compétences</w:t>
      </w:r>
    </w:p>
    <w:p w:rsidR="00FA2446" w:rsidRPr="00E76C83" w:rsidRDefault="00AF4A82" w:rsidP="009741E5">
      <w:pPr>
        <w:numPr>
          <w:ilvl w:val="0"/>
          <w:numId w:val="6"/>
        </w:numPr>
        <w:shd w:val="clear" w:color="auto" w:fill="FFFFFF"/>
        <w:spacing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 xml:space="preserve">Elle (S’OCCUPER) </w:t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  <w:t xml:space="preserve"> </w:t>
      </w:r>
      <w:r w:rsidRPr="00AF4A82">
        <w:rPr>
          <w:rFonts w:eastAsia="Times New Roman" w:cs="Times New Roman"/>
          <w:sz w:val="24"/>
          <w:szCs w:val="24"/>
          <w:lang w:eastAsia="es-ES"/>
        </w:rPr>
        <w:t>de la v</w:t>
      </w:r>
      <w:r w:rsidR="00476065" w:rsidRPr="00476065">
        <w:rPr>
          <w:rFonts w:eastAsia="Times New Roman" w:cs="Times New Roman"/>
          <w:sz w:val="24"/>
          <w:szCs w:val="24"/>
          <w:lang w:eastAsia="es-ES"/>
        </w:rPr>
        <w:t>eille documentaire</w:t>
      </w:r>
      <w:r>
        <w:rPr>
          <w:rFonts w:eastAsia="Times New Roman" w:cs="Times New Roman"/>
          <w:sz w:val="24"/>
          <w:szCs w:val="24"/>
          <w:lang w:eastAsia="es-ES"/>
        </w:rPr>
        <w:t>.</w:t>
      </w:r>
    </w:p>
    <w:p w:rsidR="00FA2446" w:rsidRDefault="00AF4A82" w:rsidP="009741E5">
      <w:pPr>
        <w:numPr>
          <w:ilvl w:val="0"/>
          <w:numId w:val="6"/>
        </w:numPr>
        <w:shd w:val="clear" w:color="auto" w:fill="FFFFFF"/>
        <w:spacing w:after="100" w:afterAutospacing="1"/>
        <w:ind w:left="0"/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sz w:val="24"/>
          <w:szCs w:val="24"/>
          <w:lang w:eastAsia="es-ES"/>
        </w:rPr>
        <w:t>Elle (CONNAITR</w:t>
      </w:r>
      <w:r w:rsidR="00FA2446" w:rsidRPr="00FA2446">
        <w:rPr>
          <w:rFonts w:eastAsia="Times New Roman" w:cs="Times New Roman"/>
          <w:sz w:val="24"/>
          <w:szCs w:val="24"/>
          <w:lang w:eastAsia="es-ES"/>
        </w:rPr>
        <w:t>E</w:t>
      </w:r>
      <w:r>
        <w:rPr>
          <w:rFonts w:eastAsia="Times New Roman" w:cs="Times New Roman"/>
          <w:sz w:val="24"/>
          <w:szCs w:val="24"/>
          <w:lang w:eastAsia="es-ES"/>
        </w:rPr>
        <w:t xml:space="preserve">) </w:t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</w:r>
      <w:r>
        <w:rPr>
          <w:rFonts w:eastAsia="Times New Roman" w:cs="Times New Roman"/>
          <w:sz w:val="24"/>
          <w:szCs w:val="24"/>
          <w:u w:val="dotted"/>
          <w:lang w:eastAsia="es-ES"/>
        </w:rPr>
        <w:tab/>
        <w:t xml:space="preserve"> </w:t>
      </w:r>
      <w:r w:rsidRPr="00AF4A82">
        <w:rPr>
          <w:rFonts w:eastAsia="Times New Roman" w:cs="Times New Roman"/>
          <w:sz w:val="24"/>
          <w:szCs w:val="24"/>
          <w:lang w:eastAsia="es-ES"/>
        </w:rPr>
        <w:t>les é</w:t>
      </w:r>
      <w:r w:rsidR="00FA2446" w:rsidRPr="00FA2446">
        <w:rPr>
          <w:rFonts w:eastAsia="Times New Roman" w:cs="Times New Roman"/>
          <w:sz w:val="24"/>
          <w:szCs w:val="24"/>
          <w:lang w:eastAsia="es-ES"/>
        </w:rPr>
        <w:t xml:space="preserve">léments de base </w:t>
      </w:r>
      <w:r>
        <w:rPr>
          <w:rFonts w:eastAsia="Times New Roman" w:cs="Times New Roman"/>
          <w:sz w:val="24"/>
          <w:szCs w:val="24"/>
          <w:lang w:eastAsia="es-ES"/>
        </w:rPr>
        <w:t>du</w:t>
      </w:r>
      <w:r w:rsidR="00FA2446" w:rsidRPr="00FA2446">
        <w:rPr>
          <w:rFonts w:eastAsia="Times New Roman" w:cs="Times New Roman"/>
          <w:sz w:val="24"/>
          <w:szCs w:val="24"/>
          <w:lang w:eastAsia="es-ES"/>
        </w:rPr>
        <w:t xml:space="preserve"> droit du travail</w:t>
      </w:r>
      <w:r>
        <w:rPr>
          <w:rFonts w:eastAsia="Times New Roman" w:cs="Times New Roman"/>
          <w:sz w:val="24"/>
          <w:szCs w:val="24"/>
          <w:lang w:eastAsia="es-ES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35"/>
        <w:gridCol w:w="3535"/>
        <w:gridCol w:w="3536"/>
      </w:tblGrid>
      <w:tr w:rsidR="0068363D" w:rsidTr="0068363D">
        <w:tc>
          <w:tcPr>
            <w:tcW w:w="3535" w:type="dxa"/>
          </w:tcPr>
          <w:p w:rsidR="0068363D" w:rsidRPr="00587BD8" w:rsidRDefault="00FD7DDF" w:rsidP="0068363D">
            <w:pPr>
              <w:shd w:val="clear" w:color="auto" w:fill="FFFFFF"/>
              <w:spacing w:line="276" w:lineRule="auto"/>
              <w:rPr>
                <w:rFonts w:eastAsia="Times New Roman" w:cs="Times New Roman"/>
                <w:b/>
                <w:bCs/>
                <w:color w:val="333333"/>
                <w:sz w:val="27"/>
                <w:szCs w:val="27"/>
                <w:lang w:eastAsia="es-ES"/>
              </w:rPr>
            </w:pPr>
            <w:hyperlink r:id="rId10" w:anchor="description-6" w:tooltip="Masquer/afficher Emplois proches" w:history="1">
              <w:r w:rsidR="0068363D" w:rsidRPr="00476065">
                <w:rPr>
                  <w:rFonts w:eastAsia="Times New Roman" w:cs="Times New Roman"/>
                  <w:b/>
                  <w:bCs/>
                  <w:color w:val="C00000"/>
                  <w:sz w:val="27"/>
                  <w:szCs w:val="27"/>
                  <w:u w:val="single"/>
                  <w:lang w:eastAsia="es-ES"/>
                </w:rPr>
                <w:t>Emplois proches</w:t>
              </w:r>
            </w:hyperlink>
          </w:p>
          <w:p w:rsidR="0068363D" w:rsidRPr="00CE52B9" w:rsidRDefault="0068363D" w:rsidP="0068363D">
            <w:pPr>
              <w:numPr>
                <w:ilvl w:val="0"/>
                <w:numId w:val="8"/>
              </w:numPr>
              <w:spacing w:after="100" w:afterAutospacing="1" w:line="276" w:lineRule="auto"/>
              <w:ind w:left="0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587BD8">
              <w:rPr>
                <w:rFonts w:eastAsia="Times New Roman" w:cs="Times New Roman"/>
                <w:sz w:val="24"/>
                <w:szCs w:val="24"/>
                <w:lang w:val="es-ES" w:eastAsia="es-ES"/>
              </w:rPr>
              <w:t>Secrétaire</w:t>
            </w:r>
            <w:proofErr w:type="spellEnd"/>
            <w:r w:rsidRPr="00587BD8">
              <w:rPr>
                <w:rFonts w:eastAsia="Times New Roman" w:cs="Times New Roman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587BD8">
              <w:rPr>
                <w:rFonts w:eastAsia="Times New Roman" w:cs="Times New Roman"/>
                <w:sz w:val="24"/>
                <w:szCs w:val="24"/>
                <w:lang w:val="es-ES" w:eastAsia="es-ES"/>
              </w:rPr>
              <w:t>commercial</w:t>
            </w:r>
            <w:proofErr w:type="spellEnd"/>
            <w:r w:rsidRPr="00587BD8">
              <w:rPr>
                <w:rFonts w:eastAsia="Times New Roman" w:cs="Times New Roman"/>
                <w:sz w:val="24"/>
                <w:szCs w:val="24"/>
                <w:lang w:val="es-ES" w:eastAsia="es-ES"/>
              </w:rPr>
              <w:t xml:space="preserve"> / </w:t>
            </w:r>
            <w:proofErr w:type="spellStart"/>
            <w:r w:rsidRPr="00587BD8">
              <w:rPr>
                <w:rFonts w:eastAsia="Times New Roman" w:cs="Times New Roman"/>
                <w:sz w:val="24"/>
                <w:szCs w:val="24"/>
                <w:lang w:val="es-ES" w:eastAsia="es-ES"/>
              </w:rPr>
              <w:t>commerciale</w:t>
            </w:r>
            <w:proofErr w:type="spellEnd"/>
          </w:p>
          <w:p w:rsidR="0068363D" w:rsidRPr="00CE52B9" w:rsidRDefault="00FD7DDF" w:rsidP="0068363D">
            <w:pPr>
              <w:numPr>
                <w:ilvl w:val="0"/>
                <w:numId w:val="8"/>
              </w:numPr>
              <w:spacing w:before="100" w:beforeAutospacing="1" w:line="276" w:lineRule="auto"/>
              <w:ind w:left="0"/>
              <w:rPr>
                <w:rFonts w:eastAsia="Times New Roman" w:cs="Times New Roman"/>
                <w:sz w:val="24"/>
                <w:szCs w:val="24"/>
                <w:lang w:val="es-ES" w:eastAsia="es-ES"/>
              </w:rPr>
            </w:pPr>
            <w:hyperlink r:id="rId11" w:history="1"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u w:val="single"/>
                  <w:lang w:val="es-ES" w:eastAsia="es-ES"/>
                </w:rPr>
                <w:t>Assistanat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u w:val="single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u w:val="single"/>
                  <w:lang w:val="es-ES" w:eastAsia="es-ES"/>
                </w:rPr>
                <w:t>technique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u w:val="single"/>
                  <w:lang w:val="es-ES" w:eastAsia="es-ES"/>
                </w:rPr>
                <w:t xml:space="preserve"> et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u w:val="single"/>
                  <w:lang w:val="es-ES" w:eastAsia="es-ES"/>
                </w:rPr>
                <w:t>administratif</w:t>
              </w:r>
              <w:proofErr w:type="spellEnd"/>
            </w:hyperlink>
            <w:r w:rsidR="0068363D" w:rsidRPr="00CE52B9">
              <w:rPr>
                <w:rFonts w:eastAsia="Times New Roman" w:cs="Times New Roman"/>
                <w:sz w:val="24"/>
                <w:szCs w:val="24"/>
                <w:lang w:val="es-ES" w:eastAsia="es-ES"/>
              </w:rPr>
              <w:t xml:space="preserve"> </w:t>
            </w:r>
          </w:p>
          <w:p w:rsidR="0068363D" w:rsidRDefault="00FD7DDF" w:rsidP="0068363D">
            <w:pPr>
              <w:spacing w:after="100" w:afterAutospacing="1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hyperlink r:id="rId12" w:history="1"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u w:val="single"/>
                  <w:lang w:val="es-ES" w:eastAsia="es-ES"/>
                </w:rPr>
                <w:t>Assistanat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u w:val="single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u w:val="single"/>
                  <w:lang w:val="es-ES" w:eastAsia="es-ES"/>
                </w:rPr>
                <w:t>commercial</w:t>
              </w:r>
              <w:proofErr w:type="spellEnd"/>
            </w:hyperlink>
          </w:p>
        </w:tc>
        <w:tc>
          <w:tcPr>
            <w:tcW w:w="3535" w:type="dxa"/>
          </w:tcPr>
          <w:p w:rsidR="0068363D" w:rsidRDefault="00FD7DDF" w:rsidP="0068363D">
            <w:pPr>
              <w:shd w:val="clear" w:color="auto" w:fill="FFFFFF"/>
              <w:spacing w:line="276" w:lineRule="auto"/>
              <w:rPr>
                <w:rFonts w:eastAsia="Times New Roman" w:cs="Times New Roman"/>
                <w:b/>
                <w:bCs/>
                <w:color w:val="333333"/>
                <w:sz w:val="27"/>
                <w:szCs w:val="27"/>
                <w:lang w:val="es-ES" w:eastAsia="es-ES"/>
              </w:rPr>
            </w:pPr>
            <w:hyperlink r:id="rId13" w:anchor="description-7" w:tooltip="Masquer/afficher Emplois envisageables si évolution" w:history="1">
              <w:r w:rsidR="0068363D" w:rsidRPr="00476065">
                <w:rPr>
                  <w:rFonts w:eastAsia="Times New Roman" w:cs="Times New Roman"/>
                  <w:b/>
                  <w:bCs/>
                  <w:color w:val="C00000"/>
                  <w:sz w:val="27"/>
                  <w:szCs w:val="27"/>
                  <w:u w:val="single"/>
                  <w:lang w:eastAsia="es-ES"/>
                </w:rPr>
                <w:t>Emplois envisageables si évolution</w:t>
              </w:r>
            </w:hyperlink>
          </w:p>
          <w:p w:rsidR="0068363D" w:rsidRPr="00587BD8" w:rsidRDefault="00FD7DDF" w:rsidP="0068363D">
            <w:pPr>
              <w:numPr>
                <w:ilvl w:val="0"/>
                <w:numId w:val="10"/>
              </w:numPr>
              <w:shd w:val="clear" w:color="auto" w:fill="FFFFFF"/>
              <w:spacing w:after="100" w:afterAutospacing="1" w:line="276" w:lineRule="auto"/>
              <w:ind w:left="0"/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</w:pPr>
            <w:hyperlink r:id="rId14" w:history="1"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Formation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professionnelle</w:t>
              </w:r>
              <w:proofErr w:type="spellEnd"/>
            </w:hyperlink>
          </w:p>
          <w:p w:rsidR="0068363D" w:rsidRPr="00587BD8" w:rsidRDefault="0068363D" w:rsidP="0068363D">
            <w:pPr>
              <w:numPr>
                <w:ilvl w:val="1"/>
                <w:numId w:val="10"/>
              </w:numPr>
              <w:shd w:val="clear" w:color="auto" w:fill="FFFFFF"/>
              <w:spacing w:line="276" w:lineRule="auto"/>
              <w:ind w:left="0"/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</w:pPr>
            <w:proofErr w:type="spellStart"/>
            <w:r w:rsidRPr="00587BD8"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  <w:t>Formateur</w:t>
            </w:r>
            <w:proofErr w:type="spellEnd"/>
            <w:r w:rsidRPr="00587BD8"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  <w:t xml:space="preserve"> / </w:t>
            </w:r>
            <w:proofErr w:type="spellStart"/>
            <w:r w:rsidRPr="00587BD8"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  <w:t>Formatrice</w:t>
            </w:r>
            <w:proofErr w:type="spellEnd"/>
            <w:r w:rsidRPr="00587BD8"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587BD8"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  <w:t>secrétariat</w:t>
            </w:r>
            <w:proofErr w:type="spellEnd"/>
            <w:r w:rsidRPr="00587BD8"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  <w:t xml:space="preserve"> </w:t>
            </w:r>
            <w:proofErr w:type="spellStart"/>
            <w:r w:rsidRPr="00587BD8">
              <w:rPr>
                <w:rFonts w:eastAsia="Times New Roman" w:cs="Times New Roman"/>
                <w:color w:val="333333"/>
                <w:sz w:val="24"/>
                <w:szCs w:val="24"/>
                <w:lang w:val="es-ES" w:eastAsia="es-ES"/>
              </w:rPr>
              <w:t>assistanat</w:t>
            </w:r>
            <w:proofErr w:type="spellEnd"/>
          </w:p>
          <w:p w:rsidR="0068363D" w:rsidRDefault="00FD7DDF" w:rsidP="0068363D">
            <w:pPr>
              <w:spacing w:after="100" w:afterAutospacing="1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hyperlink r:id="rId15" w:history="1"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Assistanat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en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ressources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humaines</w:t>
              </w:r>
              <w:proofErr w:type="spellEnd"/>
            </w:hyperlink>
          </w:p>
        </w:tc>
        <w:tc>
          <w:tcPr>
            <w:tcW w:w="3536" w:type="dxa"/>
          </w:tcPr>
          <w:p w:rsidR="0068363D" w:rsidRPr="00FA2446" w:rsidRDefault="00FD7DDF" w:rsidP="0068363D">
            <w:pPr>
              <w:shd w:val="clear" w:color="auto" w:fill="FFFFFF"/>
              <w:spacing w:line="276" w:lineRule="auto"/>
              <w:rPr>
                <w:rFonts w:eastAsia="Times New Roman" w:cs="Times New Roman"/>
                <w:b/>
                <w:bCs/>
                <w:color w:val="333333"/>
                <w:sz w:val="27"/>
                <w:szCs w:val="27"/>
                <w:lang w:eastAsia="es-ES"/>
              </w:rPr>
            </w:pPr>
            <w:hyperlink r:id="rId16" w:anchor="description-4" w:tooltip="Masquer/afficher Les types de formations qui mènent à ce métier" w:history="1">
              <w:r w:rsidR="0068363D" w:rsidRPr="00476065">
                <w:rPr>
                  <w:rFonts w:eastAsia="Times New Roman" w:cs="Times New Roman"/>
                  <w:b/>
                  <w:bCs/>
                  <w:color w:val="C00000"/>
                  <w:sz w:val="27"/>
                  <w:szCs w:val="27"/>
                  <w:u w:val="single"/>
                  <w:lang w:eastAsia="es-ES"/>
                </w:rPr>
                <w:t>Les types de formations qui mènent à ce métier</w:t>
              </w:r>
            </w:hyperlink>
          </w:p>
          <w:p w:rsidR="0068363D" w:rsidRPr="00476065" w:rsidRDefault="00FD7DDF" w:rsidP="0068363D">
            <w:pPr>
              <w:numPr>
                <w:ilvl w:val="0"/>
                <w:numId w:val="7"/>
              </w:numPr>
              <w:shd w:val="clear" w:color="auto" w:fill="FFFFFF"/>
              <w:spacing w:after="100" w:afterAutospacing="1" w:line="276" w:lineRule="auto"/>
              <w:ind w:left="0"/>
              <w:rPr>
                <w:rFonts w:eastAsia="Times New Roman" w:cs="Times New Roman"/>
                <w:sz w:val="24"/>
                <w:szCs w:val="24"/>
                <w:lang w:val="es-ES" w:eastAsia="es-ES"/>
              </w:rPr>
            </w:pPr>
            <w:hyperlink r:id="rId17" w:history="1"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Secretariat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assistanat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multilingue</w:t>
              </w:r>
              <w:proofErr w:type="spellEnd"/>
            </w:hyperlink>
          </w:p>
          <w:p w:rsidR="0068363D" w:rsidRPr="00476065" w:rsidRDefault="00FD7DDF" w:rsidP="0068363D">
            <w:pPr>
              <w:numPr>
                <w:ilvl w:val="0"/>
                <w:numId w:val="7"/>
              </w:numPr>
              <w:shd w:val="clear" w:color="auto" w:fill="FFFFFF"/>
              <w:spacing w:after="100" w:afterAutospacing="1" w:line="276" w:lineRule="auto"/>
              <w:ind w:left="0"/>
              <w:rPr>
                <w:rFonts w:eastAsia="Times New Roman" w:cs="Times New Roman"/>
                <w:sz w:val="24"/>
                <w:szCs w:val="24"/>
                <w:lang w:val="es-ES" w:eastAsia="es-ES"/>
              </w:rPr>
            </w:pPr>
            <w:hyperlink r:id="rId18" w:history="1"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secretariat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assistanat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specialise</w:t>
              </w:r>
              <w:proofErr w:type="spellEnd"/>
            </w:hyperlink>
          </w:p>
          <w:p w:rsidR="0068363D" w:rsidRPr="00476065" w:rsidRDefault="00FD7DDF" w:rsidP="0068363D">
            <w:pPr>
              <w:numPr>
                <w:ilvl w:val="0"/>
                <w:numId w:val="7"/>
              </w:numPr>
              <w:shd w:val="clear" w:color="auto" w:fill="FFFFFF"/>
              <w:spacing w:after="100" w:afterAutospacing="1" w:line="276" w:lineRule="auto"/>
              <w:ind w:left="0"/>
              <w:rPr>
                <w:rFonts w:eastAsia="Times New Roman" w:cs="Times New Roman"/>
                <w:sz w:val="24"/>
                <w:szCs w:val="24"/>
                <w:lang w:val="es-ES" w:eastAsia="es-ES"/>
              </w:rPr>
            </w:pPr>
            <w:hyperlink r:id="rId19" w:history="1"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secretariat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assistanat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direction</w:t>
              </w:r>
              <w:proofErr w:type="spellEnd"/>
            </w:hyperlink>
          </w:p>
          <w:p w:rsidR="0068363D" w:rsidRPr="00476065" w:rsidRDefault="00FD7DDF" w:rsidP="0068363D">
            <w:pPr>
              <w:numPr>
                <w:ilvl w:val="0"/>
                <w:numId w:val="7"/>
              </w:numPr>
              <w:shd w:val="clear" w:color="auto" w:fill="FFFFFF"/>
              <w:spacing w:after="100" w:afterAutospacing="1" w:line="276" w:lineRule="auto"/>
              <w:ind w:left="0"/>
              <w:rPr>
                <w:rFonts w:eastAsia="Times New Roman" w:cs="Times New Roman"/>
                <w:sz w:val="24"/>
                <w:szCs w:val="24"/>
                <w:lang w:val="es-ES" w:eastAsia="es-ES"/>
              </w:rPr>
            </w:pPr>
            <w:hyperlink r:id="rId20" w:history="1"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secretariat</w:t>
              </w:r>
              <w:proofErr w:type="spellEnd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 xml:space="preserve"> </w:t>
              </w:r>
              <w:proofErr w:type="spellStart"/>
              <w:r w:rsidR="0068363D" w:rsidRPr="00CE52B9">
                <w:rPr>
                  <w:rFonts w:eastAsia="Times New Roman" w:cs="Times New Roman"/>
                  <w:color w:val="333333"/>
                  <w:sz w:val="24"/>
                  <w:szCs w:val="24"/>
                  <w:lang w:val="es-ES" w:eastAsia="es-ES"/>
                </w:rPr>
                <w:t>assistanat</w:t>
              </w:r>
              <w:proofErr w:type="spellEnd"/>
            </w:hyperlink>
          </w:p>
          <w:p w:rsidR="0068363D" w:rsidRDefault="0068363D" w:rsidP="0068363D">
            <w:pPr>
              <w:spacing w:after="100" w:afterAutospacing="1"/>
              <w:rPr>
                <w:rFonts w:eastAsia="Times New Roman" w:cs="Times New Roman"/>
                <w:sz w:val="24"/>
                <w:szCs w:val="24"/>
                <w:lang w:eastAsia="es-ES"/>
              </w:rPr>
            </w:pPr>
          </w:p>
        </w:tc>
      </w:tr>
    </w:tbl>
    <w:p w:rsidR="00FA2446" w:rsidRPr="00FA2446" w:rsidRDefault="00FA2446" w:rsidP="0068363D">
      <w:pPr>
        <w:spacing w:before="240"/>
      </w:pPr>
      <w:r w:rsidRPr="00FA2446">
        <w:t xml:space="preserve">Source: </w:t>
      </w:r>
      <w:hyperlink r:id="rId21" w:history="1">
        <w:r w:rsidRPr="007C219A">
          <w:rPr>
            <w:rStyle w:val="Hipervnculo"/>
          </w:rPr>
          <w:t>http://www.orientation-pour-tous.fr/metier/assistanat-de-direction,12593.html</w:t>
        </w:r>
      </w:hyperlink>
      <w:r>
        <w:t xml:space="preserve"> </w:t>
      </w:r>
    </w:p>
    <w:sectPr w:rsidR="00FA2446" w:rsidRPr="00FA2446" w:rsidSect="000A43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4DAA"/>
    <w:multiLevelType w:val="multilevel"/>
    <w:tmpl w:val="8154D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6052CA"/>
    <w:multiLevelType w:val="multilevel"/>
    <w:tmpl w:val="A88EFE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480722"/>
    <w:multiLevelType w:val="multilevel"/>
    <w:tmpl w:val="C6289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4E65A5"/>
    <w:multiLevelType w:val="multilevel"/>
    <w:tmpl w:val="659C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7C64F7"/>
    <w:multiLevelType w:val="multilevel"/>
    <w:tmpl w:val="55843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BF3AE3"/>
    <w:multiLevelType w:val="multilevel"/>
    <w:tmpl w:val="B01CA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6D1F12"/>
    <w:multiLevelType w:val="multilevel"/>
    <w:tmpl w:val="61AC5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EF15B8A"/>
    <w:multiLevelType w:val="multilevel"/>
    <w:tmpl w:val="0D062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A4365D"/>
    <w:multiLevelType w:val="multilevel"/>
    <w:tmpl w:val="9AC64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DF428A"/>
    <w:multiLevelType w:val="multilevel"/>
    <w:tmpl w:val="DBA25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9"/>
  </w:num>
  <w:num w:numId="5">
    <w:abstractNumId w:val="7"/>
  </w:num>
  <w:num w:numId="6">
    <w:abstractNumId w:val="2"/>
  </w:num>
  <w:num w:numId="7">
    <w:abstractNumId w:val="8"/>
  </w:num>
  <w:num w:numId="8">
    <w:abstractNumId w:val="5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065"/>
    <w:rsid w:val="000A43B5"/>
    <w:rsid w:val="001E7684"/>
    <w:rsid w:val="001F32B6"/>
    <w:rsid w:val="002B5598"/>
    <w:rsid w:val="00476065"/>
    <w:rsid w:val="00493740"/>
    <w:rsid w:val="00525AE7"/>
    <w:rsid w:val="00587BD8"/>
    <w:rsid w:val="00597AA7"/>
    <w:rsid w:val="0068363D"/>
    <w:rsid w:val="006B233E"/>
    <w:rsid w:val="007A6A70"/>
    <w:rsid w:val="009741E5"/>
    <w:rsid w:val="00AF4A82"/>
    <w:rsid w:val="00CE52B9"/>
    <w:rsid w:val="00E76C83"/>
    <w:rsid w:val="00FA2446"/>
    <w:rsid w:val="00FD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2">
    <w:name w:val="heading 2"/>
    <w:basedOn w:val="Normal"/>
    <w:link w:val="Ttulo2Car"/>
    <w:uiPriority w:val="9"/>
    <w:qFormat/>
    <w:rsid w:val="004760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4760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paragraph" w:styleId="Ttulo4">
    <w:name w:val="heading 4"/>
    <w:basedOn w:val="Normal"/>
    <w:link w:val="Ttulo4Car"/>
    <w:uiPriority w:val="9"/>
    <w:qFormat/>
    <w:rsid w:val="0047606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47606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476065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476065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76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apple-converted-space">
    <w:name w:val="apple-converted-space"/>
    <w:basedOn w:val="Fuentedeprrafopredeter"/>
    <w:rsid w:val="00476065"/>
  </w:style>
  <w:style w:type="character" w:styleId="Hipervnculo">
    <w:name w:val="Hyperlink"/>
    <w:basedOn w:val="Fuentedeprrafopredeter"/>
    <w:uiPriority w:val="99"/>
    <w:unhideWhenUsed/>
    <w:rsid w:val="00476065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6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065"/>
    <w:rPr>
      <w:rFonts w:ascii="Tahoma" w:hAnsi="Tahoma" w:cs="Tahoma"/>
      <w:sz w:val="16"/>
      <w:szCs w:val="16"/>
      <w:lang w:val="fr-FR"/>
    </w:rPr>
  </w:style>
  <w:style w:type="paragraph" w:styleId="Prrafodelista">
    <w:name w:val="List Paragraph"/>
    <w:basedOn w:val="Normal"/>
    <w:uiPriority w:val="34"/>
    <w:qFormat/>
    <w:rsid w:val="00FA2446"/>
    <w:pPr>
      <w:ind w:left="720"/>
      <w:contextualSpacing/>
    </w:pPr>
  </w:style>
  <w:style w:type="table" w:styleId="Tablaconcuadrcula">
    <w:name w:val="Table Grid"/>
    <w:basedOn w:val="Tablanormal"/>
    <w:uiPriority w:val="59"/>
    <w:rsid w:val="006836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2">
    <w:name w:val="heading 2"/>
    <w:basedOn w:val="Normal"/>
    <w:link w:val="Ttulo2Car"/>
    <w:uiPriority w:val="9"/>
    <w:qFormat/>
    <w:rsid w:val="004760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4760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paragraph" w:styleId="Ttulo4">
    <w:name w:val="heading 4"/>
    <w:basedOn w:val="Normal"/>
    <w:link w:val="Ttulo4Car"/>
    <w:uiPriority w:val="9"/>
    <w:qFormat/>
    <w:rsid w:val="0047606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47606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476065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476065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476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apple-converted-space">
    <w:name w:val="apple-converted-space"/>
    <w:basedOn w:val="Fuentedeprrafopredeter"/>
    <w:rsid w:val="00476065"/>
  </w:style>
  <w:style w:type="character" w:styleId="Hipervnculo">
    <w:name w:val="Hyperlink"/>
    <w:basedOn w:val="Fuentedeprrafopredeter"/>
    <w:uiPriority w:val="99"/>
    <w:unhideWhenUsed/>
    <w:rsid w:val="00476065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6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065"/>
    <w:rPr>
      <w:rFonts w:ascii="Tahoma" w:hAnsi="Tahoma" w:cs="Tahoma"/>
      <w:sz w:val="16"/>
      <w:szCs w:val="16"/>
      <w:lang w:val="fr-FR"/>
    </w:rPr>
  </w:style>
  <w:style w:type="paragraph" w:styleId="Prrafodelista">
    <w:name w:val="List Paragraph"/>
    <w:basedOn w:val="Normal"/>
    <w:uiPriority w:val="34"/>
    <w:qFormat/>
    <w:rsid w:val="00FA2446"/>
    <w:pPr>
      <w:ind w:left="720"/>
      <w:contextualSpacing/>
    </w:pPr>
  </w:style>
  <w:style w:type="table" w:styleId="Tablaconcuadrcula">
    <w:name w:val="Table Grid"/>
    <w:basedOn w:val="Tablanormal"/>
    <w:uiPriority w:val="59"/>
    <w:rsid w:val="006836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6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61102">
          <w:marLeft w:val="30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0" w:color="CCCDCD"/>
            <w:right w:val="none" w:sz="0" w:space="0" w:color="auto"/>
          </w:divBdr>
          <w:divsChild>
            <w:div w:id="119885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939699">
          <w:marLeft w:val="300"/>
          <w:marRight w:val="0"/>
          <w:marTop w:val="0"/>
          <w:marBottom w:val="600"/>
          <w:divBdr>
            <w:top w:val="single" w:sz="6" w:space="8" w:color="C1C1C1"/>
            <w:left w:val="single" w:sz="6" w:space="11" w:color="C1C1C1"/>
            <w:bottom w:val="single" w:sz="6" w:space="8" w:color="C1C1C1"/>
            <w:right w:val="single" w:sz="6" w:space="11" w:color="C1C1C1"/>
          </w:divBdr>
        </w:div>
        <w:div w:id="1319765015">
          <w:marLeft w:val="0"/>
          <w:marRight w:val="0"/>
          <w:marTop w:val="0"/>
          <w:marBottom w:val="300"/>
          <w:divBdr>
            <w:top w:val="single" w:sz="6" w:space="0" w:color="C1C1C1"/>
            <w:left w:val="single" w:sz="6" w:space="0" w:color="C1C1C1"/>
            <w:bottom w:val="single" w:sz="6" w:space="0" w:color="C1C1C1"/>
            <w:right w:val="single" w:sz="6" w:space="0" w:color="C1C1C1"/>
          </w:divBdr>
        </w:div>
        <w:div w:id="74010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15895">
              <w:marLeft w:val="0"/>
              <w:marRight w:val="0"/>
              <w:marTop w:val="0"/>
              <w:marBottom w:val="0"/>
              <w:divBdr>
                <w:top w:val="single" w:sz="6" w:space="15" w:color="C1C1C1"/>
                <w:left w:val="single" w:sz="6" w:space="11" w:color="C1C1C1"/>
                <w:bottom w:val="single" w:sz="6" w:space="0" w:color="C1C1C1"/>
                <w:right w:val="single" w:sz="6" w:space="11" w:color="C1C1C1"/>
              </w:divBdr>
            </w:div>
          </w:divsChild>
        </w:div>
        <w:div w:id="39112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820729">
              <w:marLeft w:val="0"/>
              <w:marRight w:val="0"/>
              <w:marTop w:val="0"/>
              <w:marBottom w:val="0"/>
              <w:divBdr>
                <w:top w:val="single" w:sz="6" w:space="15" w:color="C1C1C1"/>
                <w:left w:val="single" w:sz="6" w:space="11" w:color="C1C1C1"/>
                <w:bottom w:val="single" w:sz="6" w:space="0" w:color="C1C1C1"/>
                <w:right w:val="single" w:sz="6" w:space="11" w:color="C1C1C1"/>
              </w:divBdr>
            </w:div>
          </w:divsChild>
        </w:div>
        <w:div w:id="6889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88428">
              <w:marLeft w:val="0"/>
              <w:marRight w:val="0"/>
              <w:marTop w:val="0"/>
              <w:marBottom w:val="0"/>
              <w:divBdr>
                <w:top w:val="single" w:sz="6" w:space="15" w:color="C1C1C1"/>
                <w:left w:val="single" w:sz="6" w:space="11" w:color="C1C1C1"/>
                <w:bottom w:val="single" w:sz="6" w:space="0" w:color="C1C1C1"/>
                <w:right w:val="single" w:sz="6" w:space="11" w:color="C1C1C1"/>
              </w:divBdr>
              <w:divsChild>
                <w:div w:id="68860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664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162399">
              <w:marLeft w:val="0"/>
              <w:marRight w:val="0"/>
              <w:marTop w:val="0"/>
              <w:marBottom w:val="0"/>
              <w:divBdr>
                <w:top w:val="single" w:sz="6" w:space="15" w:color="C1C1C1"/>
                <w:left w:val="single" w:sz="6" w:space="11" w:color="C1C1C1"/>
                <w:bottom w:val="single" w:sz="6" w:space="0" w:color="C1C1C1"/>
                <w:right w:val="single" w:sz="6" w:space="11" w:color="C1C1C1"/>
              </w:divBdr>
              <w:divsChild>
                <w:div w:id="137384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407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379234">
              <w:marLeft w:val="0"/>
              <w:marRight w:val="0"/>
              <w:marTop w:val="0"/>
              <w:marBottom w:val="0"/>
              <w:divBdr>
                <w:top w:val="single" w:sz="6" w:space="15" w:color="C1C1C1"/>
                <w:left w:val="single" w:sz="6" w:space="11" w:color="C1C1C1"/>
                <w:bottom w:val="single" w:sz="6" w:space="0" w:color="C1C1C1"/>
                <w:right w:val="single" w:sz="6" w:space="11" w:color="C1C1C1"/>
              </w:divBdr>
              <w:divsChild>
                <w:div w:id="160348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159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44440">
              <w:marLeft w:val="0"/>
              <w:marRight w:val="0"/>
              <w:marTop w:val="0"/>
              <w:marBottom w:val="0"/>
              <w:divBdr>
                <w:top w:val="single" w:sz="6" w:space="15" w:color="C1C1C1"/>
                <w:left w:val="single" w:sz="6" w:space="11" w:color="C1C1C1"/>
                <w:bottom w:val="single" w:sz="6" w:space="0" w:color="C1C1C1"/>
                <w:right w:val="single" w:sz="6" w:space="11" w:color="C1C1C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ientation-pour-tous.fr/metier/assistanat-de-direction,12593.html" TargetMode="External"/><Relationship Id="rId13" Type="http://schemas.openxmlformats.org/officeDocument/2006/relationships/hyperlink" Target="http://www.orientation-pour-tous.fr/metier/assistanat-de-direction,12593.html" TargetMode="External"/><Relationship Id="rId18" Type="http://schemas.openxmlformats.org/officeDocument/2006/relationships/hyperlink" Target="http://www.orientation-pour-tous.fr/spip.php?page=resultats_offre&amp;filter_domfor=11553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orientation-pour-tous.fr/metier/assistanat-de-direction,12593.html" TargetMode="External"/><Relationship Id="rId7" Type="http://schemas.openxmlformats.org/officeDocument/2006/relationships/hyperlink" Target="http://www.orientation-pour-tous.fr/metier/assistanat-de-direction,12593.html" TargetMode="External"/><Relationship Id="rId12" Type="http://schemas.openxmlformats.org/officeDocument/2006/relationships/hyperlink" Target="http://www.orientation-pour-tous.fr/metier/assistanat-commercial,12229.html" TargetMode="External"/><Relationship Id="rId17" Type="http://schemas.openxmlformats.org/officeDocument/2006/relationships/hyperlink" Target="http://www.orientation-pour-tous.fr/spip.php?page=resultats_offre&amp;filter_domfor=11545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orientation-pour-tous.fr/metier/assistanat-de-direction,12593.html" TargetMode="External"/><Relationship Id="rId20" Type="http://schemas.openxmlformats.org/officeDocument/2006/relationships/hyperlink" Target="http://www.orientation-pour-tous.fr/spip.php?page=resultats_offre&amp;filter_domfor=1155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orientation-pour-tous.fr/metier/assistanat-de-direction,12593.html" TargetMode="External"/><Relationship Id="rId11" Type="http://schemas.openxmlformats.org/officeDocument/2006/relationships/hyperlink" Target="http://www.orientation-pour-tous.fr/metier/assistanat-technique-et-administratif,12591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rientation-pour-tous.fr/metier/assistanat-en-ressources-humaines,12571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orientation-pour-tous.fr/metier/assistanat-de-direction,12593.html" TargetMode="External"/><Relationship Id="rId19" Type="http://schemas.openxmlformats.org/officeDocument/2006/relationships/hyperlink" Target="http://www.orientation-pour-tous.fr/spip.php?page=resultats_offre&amp;filter_domfor=1155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rientation-pour-tous.fr/metier/assistanat-de-direction,12593.html" TargetMode="External"/><Relationship Id="rId14" Type="http://schemas.openxmlformats.org/officeDocument/2006/relationships/hyperlink" Target="http://www.orientation-pour-tous.fr/metier/formation-professionnelle,12536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1086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2016-04-05T10:55:00Z</dcterms:created>
  <dcterms:modified xsi:type="dcterms:W3CDTF">2016-04-06T18:00:00Z</dcterms:modified>
</cp:coreProperties>
</file>