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B90" w:rsidRPr="004968A4" w:rsidRDefault="00837B90" w:rsidP="00837B90">
      <w:pPr>
        <w:jc w:val="center"/>
        <w:rPr>
          <w:b/>
          <w:color w:val="0070C0"/>
          <w:sz w:val="48"/>
          <w:szCs w:val="48"/>
        </w:rPr>
      </w:pPr>
      <w:r w:rsidRPr="004968A4">
        <w:rPr>
          <w:b/>
          <w:color w:val="0070C0"/>
          <w:sz w:val="48"/>
          <w:szCs w:val="48"/>
        </w:rPr>
        <w:t>Comment faire une présentation en français?</w:t>
      </w:r>
    </w:p>
    <w:p w:rsidR="00837B90" w:rsidRDefault="00837B90" w:rsidP="00837B90">
      <w:pPr>
        <w:jc w:val="center"/>
        <w:rPr>
          <w:color w:val="0070C0"/>
          <w:sz w:val="48"/>
          <w:szCs w:val="48"/>
        </w:rPr>
      </w:pPr>
      <w:r>
        <w:rPr>
          <w:noProof/>
          <w:lang w:val="es-ES" w:eastAsia="es-ES"/>
        </w:rPr>
        <w:drawing>
          <wp:inline distT="0" distB="0" distL="0" distR="0" wp14:anchorId="49B491C3" wp14:editId="2F48CA2C">
            <wp:extent cx="5067300" cy="2522745"/>
            <wp:effectExtent l="0" t="0" r="0" b="0"/>
            <wp:docPr id="2" name="Imagen 2" descr="http://www.lespotmultiburo.com/wp-content/uploads/2016/03/abdcaire-vie-au-burea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spotmultiburo.com/wp-content/uploads/2016/03/abdcaire-vie-au-bureau-1.jpg"/>
                    <pic:cNvPicPr>
                      <a:picLocks noChangeAspect="1" noChangeArrowheads="1"/>
                    </pic:cNvPicPr>
                  </pic:nvPicPr>
                  <pic:blipFill rotWithShape="1">
                    <a:blip r:embed="rId6">
                      <a:extLst>
                        <a:ext uri="{28A0092B-C50C-407E-A947-70E740481C1C}">
                          <a14:useLocalDpi xmlns:a14="http://schemas.microsoft.com/office/drawing/2010/main" val="0"/>
                        </a:ext>
                      </a:extLst>
                    </a:blip>
                    <a:srcRect t="10753" b="14570"/>
                    <a:stretch/>
                  </pic:blipFill>
                  <pic:spPr bwMode="auto">
                    <a:xfrm>
                      <a:off x="0" y="0"/>
                      <a:ext cx="5075396" cy="2526775"/>
                    </a:xfrm>
                    <a:prstGeom prst="rect">
                      <a:avLst/>
                    </a:prstGeom>
                    <a:noFill/>
                    <a:ln>
                      <a:noFill/>
                    </a:ln>
                    <a:extLst>
                      <a:ext uri="{53640926-AAD7-44D8-BBD7-CCE9431645EC}">
                        <a14:shadowObscured xmlns:a14="http://schemas.microsoft.com/office/drawing/2010/main"/>
                      </a:ext>
                    </a:extLst>
                  </pic:spPr>
                </pic:pic>
              </a:graphicData>
            </a:graphic>
          </wp:inline>
        </w:drawing>
      </w:r>
    </w:p>
    <w:p w:rsidR="00296356" w:rsidRPr="004968A4" w:rsidRDefault="00296356" w:rsidP="00837B90">
      <w:pPr>
        <w:jc w:val="center"/>
        <w:rPr>
          <w:color w:val="0070C0"/>
          <w:sz w:val="48"/>
          <w:szCs w:val="48"/>
        </w:rPr>
      </w:pPr>
    </w:p>
    <w:p w:rsidR="00837B90" w:rsidRDefault="00837B90" w:rsidP="00837B90">
      <w:pPr>
        <w:pStyle w:val="Prrafodelista"/>
        <w:numPr>
          <w:ilvl w:val="0"/>
          <w:numId w:val="3"/>
        </w:numPr>
        <w:spacing w:line="360" w:lineRule="auto"/>
      </w:pPr>
      <w:r>
        <w:t>Quels conseils donneriez-vous pour faire une bonne présentation?</w:t>
      </w:r>
    </w:p>
    <w:p w:rsidR="00FC5B4B" w:rsidRPr="00FC5B4B" w:rsidRDefault="00FC5B4B" w:rsidP="00837B90">
      <w:pPr>
        <w:pStyle w:val="Prrafodelista"/>
        <w:numPr>
          <w:ilvl w:val="0"/>
          <w:numId w:val="3"/>
        </w:numPr>
        <w:spacing w:line="360" w:lineRule="auto"/>
        <w:rPr>
          <w:color w:val="0070C0"/>
        </w:rPr>
      </w:pPr>
      <w:r>
        <w:t>La première phrase</w:t>
      </w:r>
    </w:p>
    <w:p w:rsidR="00837B90" w:rsidRPr="00A522FC" w:rsidRDefault="00837B90" w:rsidP="00837B90">
      <w:pPr>
        <w:pStyle w:val="Prrafodelista"/>
        <w:numPr>
          <w:ilvl w:val="0"/>
          <w:numId w:val="3"/>
        </w:numPr>
        <w:spacing w:line="360" w:lineRule="auto"/>
        <w:rPr>
          <w:color w:val="0070C0"/>
        </w:rPr>
      </w:pPr>
      <w:r>
        <w:t>Qu'est-ce qu'une accroche ?</w:t>
      </w:r>
    </w:p>
    <w:p w:rsidR="00FB4537" w:rsidRPr="00FB4537" w:rsidRDefault="00837B90" w:rsidP="00FB4537">
      <w:pPr>
        <w:pStyle w:val="Prrafodelista"/>
        <w:numPr>
          <w:ilvl w:val="0"/>
          <w:numId w:val="3"/>
        </w:numPr>
        <w:spacing w:after="0"/>
      </w:pPr>
      <w:r>
        <w:t xml:space="preserve">Quels conseils donneriez-vous sur: </w:t>
      </w:r>
    </w:p>
    <w:p w:rsidR="0060038B" w:rsidRDefault="00FB4537" w:rsidP="00837B90">
      <w:pPr>
        <w:spacing w:after="0"/>
        <w:ind w:left="708"/>
      </w:pPr>
      <w:r>
        <w:t xml:space="preserve">- </w:t>
      </w:r>
      <w:r w:rsidR="00837B90">
        <w:t xml:space="preserve">La </w:t>
      </w:r>
      <w:r w:rsidR="0060038B">
        <w:t>voie</w:t>
      </w:r>
    </w:p>
    <w:p w:rsidR="00837B90" w:rsidRPr="002407DB" w:rsidRDefault="0060038B" w:rsidP="00837B90">
      <w:pPr>
        <w:spacing w:after="0"/>
        <w:ind w:left="708"/>
        <w:rPr>
          <w:color w:val="0070C0"/>
        </w:rPr>
      </w:pPr>
      <w:r>
        <w:t>- Le contact visuel</w:t>
      </w:r>
    </w:p>
    <w:p w:rsidR="0060038B" w:rsidRDefault="0060038B" w:rsidP="00837B90">
      <w:pPr>
        <w:spacing w:after="0"/>
        <w:ind w:left="708"/>
      </w:pPr>
      <w:r>
        <w:t xml:space="preserve">- Les </w:t>
      </w:r>
      <w:r w:rsidR="00FB4537">
        <w:t xml:space="preserve"> déplacements dans la salle et les </w:t>
      </w:r>
      <w:r>
        <w:t>distances entre les personnes</w:t>
      </w:r>
    </w:p>
    <w:p w:rsidR="0060038B" w:rsidRDefault="0060038B" w:rsidP="00837B90">
      <w:pPr>
        <w:spacing w:after="0"/>
        <w:ind w:left="708"/>
      </w:pPr>
      <w:r>
        <w:t xml:space="preserve">- </w:t>
      </w:r>
      <w:r w:rsidR="00FB4537">
        <w:t>Les contacts physiques</w:t>
      </w:r>
    </w:p>
    <w:p w:rsidR="00837B90" w:rsidRDefault="0060038B" w:rsidP="00837B90">
      <w:pPr>
        <w:spacing w:after="0"/>
        <w:ind w:left="708"/>
      </w:pPr>
      <w:r>
        <w:t>- Les vêtements et accessoires</w:t>
      </w:r>
    </w:p>
    <w:p w:rsidR="00FB4537" w:rsidRPr="00837B90" w:rsidRDefault="00FB4537" w:rsidP="00837B90">
      <w:pPr>
        <w:spacing w:after="0"/>
        <w:ind w:left="708"/>
        <w:rPr>
          <w:color w:val="0070C0"/>
        </w:rPr>
      </w:pPr>
    </w:p>
    <w:p w:rsidR="005009A1" w:rsidRPr="005009A1" w:rsidRDefault="005009A1" w:rsidP="00837B90">
      <w:pPr>
        <w:pStyle w:val="Prrafodelista"/>
        <w:numPr>
          <w:ilvl w:val="0"/>
          <w:numId w:val="6"/>
        </w:numPr>
        <w:spacing w:before="240" w:after="0"/>
        <w:ind w:left="426" w:hanging="426"/>
        <w:rPr>
          <w:vanish/>
        </w:rPr>
      </w:pPr>
    </w:p>
    <w:p w:rsidR="005009A1" w:rsidRPr="005009A1" w:rsidRDefault="005009A1" w:rsidP="00837B90">
      <w:pPr>
        <w:pStyle w:val="Prrafodelista"/>
        <w:numPr>
          <w:ilvl w:val="0"/>
          <w:numId w:val="6"/>
        </w:numPr>
        <w:spacing w:before="240" w:after="0"/>
        <w:ind w:left="426" w:hanging="426"/>
        <w:rPr>
          <w:vanish/>
        </w:rPr>
      </w:pPr>
    </w:p>
    <w:p w:rsidR="005009A1" w:rsidRPr="005009A1" w:rsidRDefault="005009A1" w:rsidP="00837B90">
      <w:pPr>
        <w:pStyle w:val="Prrafodelista"/>
        <w:numPr>
          <w:ilvl w:val="0"/>
          <w:numId w:val="6"/>
        </w:numPr>
        <w:spacing w:before="240" w:after="0"/>
        <w:ind w:left="426" w:hanging="426"/>
        <w:rPr>
          <w:vanish/>
        </w:rPr>
      </w:pPr>
    </w:p>
    <w:p w:rsidR="005009A1" w:rsidRPr="005009A1" w:rsidRDefault="005009A1" w:rsidP="00837B90">
      <w:pPr>
        <w:pStyle w:val="Prrafodelista"/>
        <w:numPr>
          <w:ilvl w:val="0"/>
          <w:numId w:val="6"/>
        </w:numPr>
        <w:spacing w:before="240" w:after="0"/>
        <w:ind w:left="426" w:hanging="426"/>
        <w:rPr>
          <w:vanish/>
        </w:rPr>
      </w:pPr>
    </w:p>
    <w:p w:rsidR="00837B90" w:rsidRDefault="00837B90" w:rsidP="00837B90">
      <w:pPr>
        <w:pStyle w:val="Prrafodelista"/>
        <w:numPr>
          <w:ilvl w:val="0"/>
          <w:numId w:val="6"/>
        </w:numPr>
        <w:spacing w:before="240" w:after="0"/>
        <w:ind w:left="426" w:hanging="426"/>
      </w:pPr>
      <w:proofErr w:type="gramStart"/>
      <w:r>
        <w:t>Que devez</w:t>
      </w:r>
      <w:proofErr w:type="gramEnd"/>
      <w:r>
        <w:t>-vous faire/ne pas faire avant la présentation? Donnez 5 conseils.</w:t>
      </w:r>
    </w:p>
    <w:p w:rsidR="00837B90" w:rsidRDefault="00837B90" w:rsidP="00837B90">
      <w:pPr>
        <w:pStyle w:val="Prrafodelista"/>
        <w:numPr>
          <w:ilvl w:val="1"/>
          <w:numId w:val="6"/>
        </w:numPr>
        <w:spacing w:before="240" w:after="0"/>
      </w:pPr>
      <w:r>
        <w:t xml:space="preserve"> </w:t>
      </w:r>
    </w:p>
    <w:p w:rsidR="00837B90" w:rsidRDefault="00837B90" w:rsidP="00837B90">
      <w:pPr>
        <w:pStyle w:val="Prrafodelista"/>
        <w:numPr>
          <w:ilvl w:val="1"/>
          <w:numId w:val="6"/>
        </w:numPr>
        <w:spacing w:before="240" w:after="0"/>
      </w:pPr>
      <w:r>
        <w:t xml:space="preserve"> </w:t>
      </w:r>
    </w:p>
    <w:p w:rsidR="00837B90" w:rsidRDefault="00837B90" w:rsidP="00837B90">
      <w:pPr>
        <w:pStyle w:val="Prrafodelista"/>
        <w:numPr>
          <w:ilvl w:val="1"/>
          <w:numId w:val="6"/>
        </w:numPr>
        <w:spacing w:before="240" w:after="0"/>
      </w:pPr>
      <w:r>
        <w:t xml:space="preserve"> </w:t>
      </w:r>
    </w:p>
    <w:p w:rsidR="00837B90" w:rsidRDefault="00837B90" w:rsidP="00837B90">
      <w:pPr>
        <w:pStyle w:val="Prrafodelista"/>
        <w:numPr>
          <w:ilvl w:val="1"/>
          <w:numId w:val="6"/>
        </w:numPr>
        <w:spacing w:before="240" w:after="0"/>
      </w:pPr>
      <w:r>
        <w:t xml:space="preserve"> </w:t>
      </w:r>
    </w:p>
    <w:p w:rsidR="00837B90" w:rsidRDefault="00837B90" w:rsidP="00837B90">
      <w:pPr>
        <w:pStyle w:val="Prrafodelista"/>
        <w:numPr>
          <w:ilvl w:val="1"/>
          <w:numId w:val="6"/>
        </w:numPr>
        <w:spacing w:before="240" w:after="0"/>
      </w:pPr>
    </w:p>
    <w:p w:rsidR="00837B90" w:rsidRDefault="00837B90" w:rsidP="00837B90">
      <w:pPr>
        <w:spacing w:after="0"/>
        <w:rPr>
          <w:color w:val="0070C0"/>
        </w:rPr>
      </w:pPr>
    </w:p>
    <w:p w:rsidR="005009A1" w:rsidRPr="005009A1" w:rsidRDefault="005009A1" w:rsidP="00837B90">
      <w:pPr>
        <w:pStyle w:val="Prrafodelista"/>
        <w:numPr>
          <w:ilvl w:val="0"/>
          <w:numId w:val="9"/>
        </w:numPr>
        <w:spacing w:after="0"/>
        <w:rPr>
          <w:vanish/>
        </w:rPr>
      </w:pPr>
    </w:p>
    <w:p w:rsidR="005009A1" w:rsidRPr="005009A1" w:rsidRDefault="005009A1" w:rsidP="00837B90">
      <w:pPr>
        <w:pStyle w:val="Prrafodelista"/>
        <w:numPr>
          <w:ilvl w:val="0"/>
          <w:numId w:val="9"/>
        </w:numPr>
        <w:spacing w:after="0"/>
        <w:rPr>
          <w:vanish/>
        </w:rPr>
      </w:pPr>
    </w:p>
    <w:p w:rsidR="005009A1" w:rsidRPr="005009A1" w:rsidRDefault="005009A1" w:rsidP="00837B90">
      <w:pPr>
        <w:pStyle w:val="Prrafodelista"/>
        <w:numPr>
          <w:ilvl w:val="0"/>
          <w:numId w:val="9"/>
        </w:numPr>
        <w:spacing w:after="0"/>
        <w:rPr>
          <w:vanish/>
        </w:rPr>
      </w:pPr>
    </w:p>
    <w:p w:rsidR="005009A1" w:rsidRPr="005009A1" w:rsidRDefault="005009A1" w:rsidP="00837B90">
      <w:pPr>
        <w:pStyle w:val="Prrafodelista"/>
        <w:numPr>
          <w:ilvl w:val="0"/>
          <w:numId w:val="9"/>
        </w:numPr>
        <w:spacing w:after="0"/>
        <w:rPr>
          <w:vanish/>
        </w:rPr>
      </w:pPr>
    </w:p>
    <w:p w:rsidR="005009A1" w:rsidRPr="005009A1" w:rsidRDefault="005009A1" w:rsidP="00837B90">
      <w:pPr>
        <w:pStyle w:val="Prrafodelista"/>
        <w:numPr>
          <w:ilvl w:val="0"/>
          <w:numId w:val="9"/>
        </w:numPr>
        <w:spacing w:after="0"/>
        <w:rPr>
          <w:vanish/>
        </w:rPr>
      </w:pPr>
    </w:p>
    <w:p w:rsidR="00837B90" w:rsidRDefault="00837B90" w:rsidP="00837B90">
      <w:pPr>
        <w:pStyle w:val="Prrafodelista"/>
        <w:numPr>
          <w:ilvl w:val="0"/>
          <w:numId w:val="9"/>
        </w:numPr>
        <w:spacing w:after="0"/>
      </w:pPr>
      <w:r>
        <w:t>Quelles astuces contre le stress?</w:t>
      </w:r>
    </w:p>
    <w:p w:rsidR="00837B90" w:rsidRPr="003A1CE2" w:rsidRDefault="00837B90" w:rsidP="00837B90">
      <w:pPr>
        <w:rPr>
          <w:color w:val="0070C0"/>
        </w:rPr>
      </w:pPr>
      <w:r>
        <w:rPr>
          <w:color w:val="0070C0"/>
        </w:rPr>
        <w:t xml:space="preserve"> </w:t>
      </w:r>
    </w:p>
    <w:p w:rsidR="00837B90" w:rsidRDefault="00837B90" w:rsidP="00837B90">
      <w:pPr>
        <w:pStyle w:val="Prrafodelista"/>
        <w:numPr>
          <w:ilvl w:val="0"/>
          <w:numId w:val="9"/>
        </w:numPr>
      </w:pPr>
      <w:r>
        <w:t xml:space="preserve">La présentation en elle-même: </w:t>
      </w:r>
      <w:r w:rsidR="00CF7776">
        <w:t xml:space="preserve">donnez le plan, </w:t>
      </w:r>
      <w:r>
        <w:t xml:space="preserve">les différentes étapes </w:t>
      </w:r>
      <w:r w:rsidR="00CF7776">
        <w:t>de votre</w:t>
      </w:r>
      <w:r>
        <w:t xml:space="preserve"> présentation.</w:t>
      </w:r>
    </w:p>
    <w:p w:rsidR="00837B90" w:rsidRPr="004968A4" w:rsidRDefault="00837B90" w:rsidP="00837B90">
      <w:pPr>
        <w:ind w:left="360"/>
      </w:pPr>
    </w:p>
    <w:p w:rsidR="00837B90" w:rsidRDefault="00837B90">
      <w:pPr>
        <w:rPr>
          <w:b/>
          <w:color w:val="0070C0"/>
          <w:sz w:val="48"/>
          <w:szCs w:val="48"/>
        </w:rPr>
      </w:pPr>
      <w:r>
        <w:rPr>
          <w:b/>
          <w:color w:val="0070C0"/>
          <w:sz w:val="48"/>
          <w:szCs w:val="48"/>
        </w:rPr>
        <w:br w:type="page"/>
      </w:r>
    </w:p>
    <w:p w:rsidR="00525AE7" w:rsidRPr="004968A4" w:rsidRDefault="004968A4" w:rsidP="004968A4">
      <w:pPr>
        <w:jc w:val="center"/>
        <w:rPr>
          <w:b/>
          <w:color w:val="0070C0"/>
          <w:sz w:val="48"/>
          <w:szCs w:val="48"/>
        </w:rPr>
      </w:pPr>
      <w:r w:rsidRPr="004968A4">
        <w:rPr>
          <w:b/>
          <w:color w:val="0070C0"/>
          <w:sz w:val="48"/>
          <w:szCs w:val="48"/>
        </w:rPr>
        <w:lastRenderedPageBreak/>
        <w:t>Comment faire une présentation en français?</w:t>
      </w:r>
    </w:p>
    <w:p w:rsidR="004968A4" w:rsidRPr="004968A4" w:rsidRDefault="004968A4" w:rsidP="004968A4">
      <w:pPr>
        <w:jc w:val="center"/>
        <w:rPr>
          <w:color w:val="0070C0"/>
          <w:sz w:val="48"/>
          <w:szCs w:val="48"/>
        </w:rPr>
      </w:pPr>
      <w:r>
        <w:rPr>
          <w:noProof/>
          <w:lang w:val="es-ES" w:eastAsia="es-ES"/>
        </w:rPr>
        <w:drawing>
          <wp:inline distT="0" distB="0" distL="0" distR="0" wp14:anchorId="74E033FA" wp14:editId="5836FC26">
            <wp:extent cx="5067300" cy="2522745"/>
            <wp:effectExtent l="0" t="0" r="0" b="0"/>
            <wp:docPr id="1" name="Imagen 1" descr="http://www.lespotmultiburo.com/wp-content/uploads/2016/03/abdcaire-vie-au-burea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spotmultiburo.com/wp-content/uploads/2016/03/abdcaire-vie-au-bureau-1.jpg"/>
                    <pic:cNvPicPr>
                      <a:picLocks noChangeAspect="1" noChangeArrowheads="1"/>
                    </pic:cNvPicPr>
                  </pic:nvPicPr>
                  <pic:blipFill rotWithShape="1">
                    <a:blip r:embed="rId6">
                      <a:extLst>
                        <a:ext uri="{28A0092B-C50C-407E-A947-70E740481C1C}">
                          <a14:useLocalDpi xmlns:a14="http://schemas.microsoft.com/office/drawing/2010/main" val="0"/>
                        </a:ext>
                      </a:extLst>
                    </a:blip>
                    <a:srcRect t="10753" b="14570"/>
                    <a:stretch/>
                  </pic:blipFill>
                  <pic:spPr bwMode="auto">
                    <a:xfrm>
                      <a:off x="0" y="0"/>
                      <a:ext cx="5075396" cy="2526775"/>
                    </a:xfrm>
                    <a:prstGeom prst="rect">
                      <a:avLst/>
                    </a:prstGeom>
                    <a:noFill/>
                    <a:ln>
                      <a:noFill/>
                    </a:ln>
                    <a:extLst>
                      <a:ext uri="{53640926-AAD7-44D8-BBD7-CCE9431645EC}">
                        <a14:shadowObscured xmlns:a14="http://schemas.microsoft.com/office/drawing/2010/main"/>
                      </a:ext>
                    </a:extLst>
                  </pic:spPr>
                </pic:pic>
              </a:graphicData>
            </a:graphic>
          </wp:inline>
        </w:drawing>
      </w:r>
    </w:p>
    <w:p w:rsidR="004968A4" w:rsidRDefault="004968A4" w:rsidP="00837B90">
      <w:pPr>
        <w:pStyle w:val="Prrafodelista"/>
        <w:numPr>
          <w:ilvl w:val="0"/>
          <w:numId w:val="10"/>
        </w:numPr>
        <w:spacing w:line="360" w:lineRule="auto"/>
      </w:pPr>
      <w:r>
        <w:t>Quels conseils donneriez-vous pour faire une bonne présentation?</w:t>
      </w:r>
    </w:p>
    <w:p w:rsidR="00FC5B4B" w:rsidRPr="00FC5B4B" w:rsidRDefault="00FC5B4B" w:rsidP="00B866F4">
      <w:pPr>
        <w:pStyle w:val="Prrafodelista"/>
        <w:numPr>
          <w:ilvl w:val="0"/>
          <w:numId w:val="10"/>
        </w:numPr>
        <w:spacing w:after="0"/>
        <w:rPr>
          <w:b/>
          <w:color w:val="0070C0"/>
        </w:rPr>
      </w:pPr>
      <w:r>
        <w:t>La première phrase</w:t>
      </w:r>
    </w:p>
    <w:p w:rsidR="00FC5B4B" w:rsidRPr="00FC5B4B" w:rsidRDefault="00FC5B4B" w:rsidP="00FC5B4B">
      <w:pPr>
        <w:spacing w:after="0"/>
        <w:rPr>
          <w:b/>
        </w:rPr>
      </w:pPr>
      <w:r w:rsidRPr="00FC5B4B">
        <w:rPr>
          <w:b/>
        </w:rPr>
        <w:t xml:space="preserve">Problème </w:t>
      </w:r>
      <w:r>
        <w:rPr>
          <w:b/>
        </w:rPr>
        <w:t xml:space="preserve"> </w:t>
      </w:r>
      <w:r w:rsidRPr="00FC5B4B">
        <w:rPr>
          <w:i/>
        </w:rPr>
        <w:t xml:space="preserve">« Bonjour, </w:t>
      </w:r>
      <w:r w:rsidRPr="00FC5B4B">
        <w:rPr>
          <w:rFonts w:cs="Arial"/>
          <w:i/>
          <w:color w:val="181818"/>
          <w:shd w:val="clear" w:color="auto" w:fill="FFFFFF"/>
        </w:rPr>
        <w:t>Je m’appelle Thierry, je suis marié et j’ai 3 enfants</w:t>
      </w:r>
      <w:r w:rsidRPr="00FC5B4B">
        <w:rPr>
          <w:rFonts w:cs="Arial"/>
          <w:color w:val="181818"/>
          <w:shd w:val="clear" w:color="auto" w:fill="FFFFFF"/>
        </w:rPr>
        <w:t> ».</w:t>
      </w:r>
      <w:r w:rsidRPr="00FC5B4B">
        <w:rPr>
          <w:rFonts w:cs="Arial"/>
          <w:b/>
          <w:color w:val="181818"/>
          <w:shd w:val="clear" w:color="auto" w:fill="FFFFFF"/>
        </w:rPr>
        <w:t> </w:t>
      </w:r>
    </w:p>
    <w:p w:rsidR="00FC5B4B" w:rsidRPr="0044473E" w:rsidRDefault="00FC5B4B" w:rsidP="00FC5B4B">
      <w:pPr>
        <w:spacing w:after="0"/>
      </w:pPr>
      <w:r w:rsidRPr="00FC5B4B">
        <w:rPr>
          <w:rFonts w:cs="Arial"/>
          <w:color w:val="181818"/>
          <w:shd w:val="clear" w:color="auto" w:fill="FFFFFF"/>
        </w:rPr>
        <w:t>Je n’ai rien contre Thierry, mais cela ne me donne pas spécialement envie d’en savoir plus. C’est pour cette raison qu’avec un tel début, ou savez perdu votre auditoire avant même d’avoir commencé.</w:t>
      </w:r>
    </w:p>
    <w:p w:rsidR="00FC5B4B" w:rsidRDefault="00FC5B4B" w:rsidP="00FC5B4B">
      <w:r w:rsidRPr="00FC5B4B">
        <w:t>Préférez plutôt</w:t>
      </w:r>
      <w:r w:rsidRPr="00FC5B4B">
        <w:t> :</w:t>
      </w:r>
      <w:r>
        <w:t xml:space="preserve"> </w:t>
      </w:r>
    </w:p>
    <w:p w:rsidR="00FC5B4B" w:rsidRPr="00FC5B4B" w:rsidRDefault="00FC5B4B" w:rsidP="00FC5B4B">
      <w:pPr>
        <w:spacing w:after="0"/>
        <w:rPr>
          <w:rFonts w:cs="Arial"/>
          <w:b/>
          <w:i/>
          <w:iCs/>
          <w:color w:val="0070C0"/>
          <w:shd w:val="clear" w:color="auto" w:fill="FFFFFF"/>
        </w:rPr>
      </w:pPr>
      <w:r w:rsidRPr="00FC5B4B">
        <w:rPr>
          <w:color w:val="0070C0"/>
        </w:rPr>
        <w:t>« </w:t>
      </w:r>
      <w:r w:rsidRPr="00FC5B4B">
        <w:rPr>
          <w:rFonts w:cs="Arial"/>
          <w:b/>
          <w:i/>
          <w:iCs/>
          <w:color w:val="0070C0"/>
          <w:shd w:val="clear" w:color="auto" w:fill="FFFFFF"/>
        </w:rPr>
        <w:t>Dans les minutes qui suivent, je vais vous expliquer pourquoi je me trouve parmi vous en ce moment. Pourquoi je me trouve face à vous</w:t>
      </w:r>
      <w:r w:rsidRPr="00FC5B4B">
        <w:rPr>
          <w:rFonts w:cs="Arial"/>
          <w:b/>
          <w:i/>
          <w:iCs/>
          <w:color w:val="0070C0"/>
          <w:shd w:val="clear" w:color="auto" w:fill="FFFFFF"/>
        </w:rPr>
        <w:t> »</w:t>
      </w:r>
      <w:r w:rsidRPr="00FC5B4B">
        <w:rPr>
          <w:rFonts w:cs="Arial"/>
          <w:b/>
          <w:i/>
          <w:iCs/>
          <w:color w:val="0070C0"/>
          <w:shd w:val="clear" w:color="auto" w:fill="FFFFFF"/>
        </w:rPr>
        <w:t>.</w:t>
      </w:r>
    </w:p>
    <w:p w:rsidR="00FC5B4B" w:rsidRPr="00FC5B4B" w:rsidRDefault="00FC5B4B" w:rsidP="00FC5B4B">
      <w:pPr>
        <w:pStyle w:val="Prrafodelista"/>
        <w:spacing w:after="0"/>
        <w:ind w:left="360"/>
        <w:rPr>
          <w:b/>
          <w:color w:val="0070C0"/>
        </w:rPr>
      </w:pPr>
    </w:p>
    <w:p w:rsidR="004968A4" w:rsidRDefault="004968A4" w:rsidP="00B866F4">
      <w:pPr>
        <w:pStyle w:val="Prrafodelista"/>
        <w:numPr>
          <w:ilvl w:val="0"/>
          <w:numId w:val="10"/>
        </w:numPr>
        <w:spacing w:after="0"/>
        <w:rPr>
          <w:b/>
          <w:color w:val="0070C0"/>
        </w:rPr>
      </w:pPr>
      <w:r>
        <w:t xml:space="preserve">Qu'est-ce qu'une accroche: </w:t>
      </w:r>
      <w:r w:rsidRPr="00A522FC">
        <w:rPr>
          <w:color w:val="0070C0"/>
        </w:rPr>
        <w:t xml:space="preserve">cela peut être: </w:t>
      </w:r>
      <w:r w:rsidR="00722982" w:rsidRPr="00A522FC">
        <w:rPr>
          <w:color w:val="0070C0"/>
        </w:rPr>
        <w:t xml:space="preserve">une </w:t>
      </w:r>
      <w:r w:rsidRPr="00A522FC">
        <w:rPr>
          <w:b/>
          <w:color w:val="0070C0"/>
        </w:rPr>
        <w:t>info surprise</w:t>
      </w:r>
      <w:r w:rsidRPr="00A522FC">
        <w:rPr>
          <w:color w:val="0070C0"/>
        </w:rPr>
        <w:t xml:space="preserve">, </w:t>
      </w:r>
      <w:r w:rsidR="00722982" w:rsidRPr="00A522FC">
        <w:rPr>
          <w:color w:val="0070C0"/>
        </w:rPr>
        <w:t xml:space="preserve">une </w:t>
      </w:r>
      <w:r w:rsidRPr="00A522FC">
        <w:rPr>
          <w:b/>
          <w:color w:val="0070C0"/>
        </w:rPr>
        <w:t>anecdote</w:t>
      </w:r>
      <w:r w:rsidRPr="00A522FC">
        <w:rPr>
          <w:color w:val="0070C0"/>
        </w:rPr>
        <w:t xml:space="preserve">, un </w:t>
      </w:r>
      <w:r w:rsidRPr="00A522FC">
        <w:rPr>
          <w:b/>
          <w:color w:val="0070C0"/>
        </w:rPr>
        <w:t>problème</w:t>
      </w:r>
      <w:r w:rsidR="00FC5B4B">
        <w:rPr>
          <w:b/>
          <w:color w:val="0070C0"/>
        </w:rPr>
        <w:t>, une blague</w:t>
      </w:r>
      <w:r w:rsidRPr="00A522FC">
        <w:rPr>
          <w:color w:val="0070C0"/>
        </w:rPr>
        <w:t>.</w:t>
      </w:r>
      <w:r w:rsidR="00722982" w:rsidRPr="00A522FC">
        <w:rPr>
          <w:color w:val="0070C0"/>
        </w:rPr>
        <w:t xml:space="preserve"> Voir: </w:t>
      </w:r>
      <w:r w:rsidR="00A522FC" w:rsidRPr="00B866F4">
        <w:rPr>
          <w:b/>
          <w:color w:val="0070C0"/>
        </w:rPr>
        <w:t>Comment faire une accroche ?</w:t>
      </w:r>
    </w:p>
    <w:p w:rsidR="00B866F4" w:rsidRPr="00B866F4" w:rsidRDefault="00B866F4" w:rsidP="00B866F4">
      <w:pPr>
        <w:pStyle w:val="Prrafodelista"/>
        <w:spacing w:after="0"/>
        <w:ind w:left="360"/>
        <w:rPr>
          <w:b/>
          <w:color w:val="0070C0"/>
        </w:rPr>
      </w:pPr>
    </w:p>
    <w:p w:rsidR="004968A4" w:rsidRDefault="004968A4" w:rsidP="00B866F4">
      <w:pPr>
        <w:pStyle w:val="Prrafodelista"/>
        <w:numPr>
          <w:ilvl w:val="0"/>
          <w:numId w:val="10"/>
        </w:numPr>
        <w:spacing w:after="0"/>
      </w:pPr>
      <w:r>
        <w:t xml:space="preserve">Quels conseils </w:t>
      </w:r>
      <w:r w:rsidR="00A522FC">
        <w:t>donneriez</w:t>
      </w:r>
      <w:r>
        <w:t xml:space="preserve">-vous sur: </w:t>
      </w:r>
    </w:p>
    <w:p w:rsidR="00FB4537" w:rsidRPr="00FB4537" w:rsidRDefault="00FB4537" w:rsidP="00FB4537">
      <w:pPr>
        <w:spacing w:after="0"/>
        <w:rPr>
          <w:color w:val="0070C0"/>
        </w:rPr>
      </w:pPr>
      <w:r>
        <w:t xml:space="preserve">- La voie. </w:t>
      </w:r>
      <w:r w:rsidRPr="00FB4537">
        <w:rPr>
          <w:color w:val="0070C0"/>
        </w:rPr>
        <w:t>Vous devez vous adresser la dernière personne de la salle pour que tout le monde entende, sans toutefois crier ! Le volume sonore est assez culturel.</w:t>
      </w:r>
    </w:p>
    <w:p w:rsidR="00FB4537" w:rsidRPr="00FB4537" w:rsidRDefault="00FB4537" w:rsidP="00FB4537">
      <w:pPr>
        <w:spacing w:after="0"/>
        <w:rPr>
          <w:color w:val="0070C0"/>
        </w:rPr>
      </w:pPr>
      <w:r>
        <w:t xml:space="preserve">- Le contact visuel. </w:t>
      </w:r>
      <w:r w:rsidRPr="00FB4537">
        <w:rPr>
          <w:color w:val="0070C0"/>
        </w:rPr>
        <w:t>Survolez les regards sans vous attarder, mais n’oubliez ni la personne du fond, ni les timides qui ne vous regardent pas. Ne tournez pas le dos au public. Sachez aussi que dans certains pays on ne peut pas regarder quelqu’un dans les yeux.</w:t>
      </w:r>
    </w:p>
    <w:p w:rsidR="00FB4537" w:rsidRPr="00FB4537" w:rsidRDefault="00FB4537" w:rsidP="00FB4537">
      <w:pPr>
        <w:spacing w:after="0"/>
        <w:rPr>
          <w:color w:val="0070C0"/>
        </w:rPr>
      </w:pPr>
      <w:r>
        <w:t xml:space="preserve">- déplacements dans la salle et distances entre les personnes. </w:t>
      </w:r>
      <w:r w:rsidRPr="00FB4537">
        <w:rPr>
          <w:color w:val="0070C0"/>
        </w:rPr>
        <w:t>Maintenir les distances culturelles, elles ne sont pas les mêmes partout. En Espagne elles sont plus courtes qu’en Angleterre ou en France (Louise et Isabel). Mouvements amples dans une grande salle et petits pour une petite salle. Préférer les mouvements horizontaux aux verticaux. Eviter les mouvements parasites, les tics. Etre debout, droit, décontracté, une main dans la poche, neutre. Eviter d'être sur une seule jambe ou de croiser les bras.</w:t>
      </w:r>
    </w:p>
    <w:p w:rsidR="00FB4537" w:rsidRPr="00FB4537" w:rsidRDefault="00FB4537" w:rsidP="00FB4537">
      <w:pPr>
        <w:spacing w:after="0"/>
        <w:rPr>
          <w:color w:val="0070C0"/>
        </w:rPr>
      </w:pPr>
      <w:r>
        <w:t xml:space="preserve">- les contacts physiques. </w:t>
      </w:r>
      <w:r w:rsidRPr="00FB4537">
        <w:rPr>
          <w:color w:val="0070C0"/>
        </w:rPr>
        <w:t>Dans certains pays on se touche beaucoup, dans d’autres pas du tout.</w:t>
      </w:r>
    </w:p>
    <w:p w:rsidR="00FB4537" w:rsidRDefault="00FB4537" w:rsidP="00FB4537">
      <w:pPr>
        <w:spacing w:after="0"/>
      </w:pPr>
      <w:r>
        <w:t xml:space="preserve">- Les vêtements et accessoires: </w:t>
      </w:r>
      <w:r w:rsidRPr="00FB4537">
        <w:rPr>
          <w:color w:val="0070C0"/>
        </w:rPr>
        <w:t>pas</w:t>
      </w:r>
      <w:r>
        <w:t xml:space="preserve"> </w:t>
      </w:r>
      <w:r w:rsidRPr="00FB4537">
        <w:rPr>
          <w:color w:val="0070C0"/>
        </w:rPr>
        <w:t>d'extravagance (cravate mickey). Cheveux attachés.</w:t>
      </w:r>
    </w:p>
    <w:p w:rsidR="00B866F4" w:rsidRDefault="00B866F4" w:rsidP="00FB4537">
      <w:pPr>
        <w:spacing w:after="0"/>
        <w:rPr>
          <w:color w:val="0070C0"/>
        </w:rPr>
      </w:pPr>
    </w:p>
    <w:p w:rsidR="00FB4537" w:rsidRPr="00FB4537" w:rsidRDefault="00FB4537" w:rsidP="00DE2CFD">
      <w:pPr>
        <w:pStyle w:val="Prrafodelista"/>
        <w:numPr>
          <w:ilvl w:val="0"/>
          <w:numId w:val="11"/>
        </w:numPr>
        <w:spacing w:after="0"/>
        <w:ind w:left="426"/>
        <w:rPr>
          <w:vanish/>
        </w:rPr>
      </w:pPr>
    </w:p>
    <w:p w:rsidR="00FB4537" w:rsidRPr="00FB4537" w:rsidRDefault="00FB4537" w:rsidP="00DE2CFD">
      <w:pPr>
        <w:pStyle w:val="Prrafodelista"/>
        <w:numPr>
          <w:ilvl w:val="0"/>
          <w:numId w:val="11"/>
        </w:numPr>
        <w:spacing w:after="0"/>
        <w:ind w:left="426"/>
        <w:rPr>
          <w:vanish/>
        </w:rPr>
      </w:pPr>
    </w:p>
    <w:p w:rsidR="00FB4537" w:rsidRPr="00FB4537" w:rsidRDefault="00FB4537" w:rsidP="00DE2CFD">
      <w:pPr>
        <w:pStyle w:val="Prrafodelista"/>
        <w:numPr>
          <w:ilvl w:val="0"/>
          <w:numId w:val="11"/>
        </w:numPr>
        <w:spacing w:after="0"/>
        <w:ind w:left="426"/>
        <w:rPr>
          <w:vanish/>
        </w:rPr>
      </w:pPr>
    </w:p>
    <w:p w:rsidR="00FB4537" w:rsidRPr="00FB4537" w:rsidRDefault="00FB4537" w:rsidP="00DE2CFD">
      <w:pPr>
        <w:pStyle w:val="Prrafodelista"/>
        <w:numPr>
          <w:ilvl w:val="0"/>
          <w:numId w:val="11"/>
        </w:numPr>
        <w:spacing w:after="0"/>
        <w:ind w:left="426"/>
        <w:rPr>
          <w:vanish/>
        </w:rPr>
      </w:pPr>
    </w:p>
    <w:p w:rsidR="00227D0B" w:rsidRPr="00837B90" w:rsidRDefault="00227D0B" w:rsidP="00DE2CFD">
      <w:pPr>
        <w:pStyle w:val="Prrafodelista"/>
        <w:numPr>
          <w:ilvl w:val="0"/>
          <w:numId w:val="11"/>
        </w:numPr>
        <w:spacing w:after="0"/>
        <w:ind w:left="426"/>
        <w:rPr>
          <w:color w:val="0070C0"/>
        </w:rPr>
      </w:pPr>
      <w:proofErr w:type="gramStart"/>
      <w:r>
        <w:t>Que devez</w:t>
      </w:r>
      <w:proofErr w:type="gramEnd"/>
      <w:r>
        <w:t>-vous faire/ne pas faire avant la présentation? Donnez 5 conseils.</w:t>
      </w:r>
    </w:p>
    <w:p w:rsidR="00227D0B" w:rsidRPr="00031179" w:rsidRDefault="00227D0B" w:rsidP="00227D0B">
      <w:pPr>
        <w:spacing w:after="0"/>
        <w:rPr>
          <w:color w:val="0070C0"/>
        </w:rPr>
      </w:pPr>
      <w:r w:rsidRPr="00031179">
        <w:rPr>
          <w:color w:val="0070C0"/>
        </w:rPr>
        <w:t xml:space="preserve">- </w:t>
      </w:r>
      <w:r w:rsidR="00BF5072">
        <w:rPr>
          <w:color w:val="0070C0"/>
        </w:rPr>
        <w:t>A</w:t>
      </w:r>
      <w:r w:rsidRPr="00031179">
        <w:rPr>
          <w:color w:val="0070C0"/>
        </w:rPr>
        <w:t>vant la présentation:</w:t>
      </w:r>
      <w:r w:rsidR="00BF5072">
        <w:rPr>
          <w:color w:val="0070C0"/>
        </w:rPr>
        <w:t xml:space="preserve"> vous préparer, répéter face à un miroir par exemple. T</w:t>
      </w:r>
      <w:r w:rsidRPr="00031179">
        <w:rPr>
          <w:color w:val="0070C0"/>
        </w:rPr>
        <w:t>ester le matériel, l'aspect technique</w:t>
      </w:r>
      <w:r w:rsidR="00BF5072">
        <w:rPr>
          <w:color w:val="0070C0"/>
        </w:rPr>
        <w:t>.</w:t>
      </w:r>
    </w:p>
    <w:p w:rsidR="00BF5072" w:rsidRDefault="00BF5072" w:rsidP="00BF5072">
      <w:pPr>
        <w:spacing w:after="0"/>
        <w:rPr>
          <w:color w:val="0070C0"/>
        </w:rPr>
      </w:pPr>
      <w:r w:rsidRPr="00031179">
        <w:rPr>
          <w:color w:val="0070C0"/>
        </w:rPr>
        <w:t xml:space="preserve">- </w:t>
      </w:r>
      <w:r>
        <w:rPr>
          <w:color w:val="0070C0"/>
        </w:rPr>
        <w:t>le support visuel</w:t>
      </w:r>
      <w:r w:rsidRPr="00031179">
        <w:rPr>
          <w:color w:val="0070C0"/>
        </w:rPr>
        <w:t xml:space="preserve"> </w:t>
      </w:r>
      <w:r>
        <w:rPr>
          <w:color w:val="0070C0"/>
        </w:rPr>
        <w:t>doit apporter quelque chose (le plan</w:t>
      </w:r>
      <w:r w:rsidRPr="00031179">
        <w:rPr>
          <w:color w:val="0070C0"/>
        </w:rPr>
        <w:t>, les points clé, des chiffres</w:t>
      </w:r>
      <w:r>
        <w:rPr>
          <w:color w:val="0070C0"/>
        </w:rPr>
        <w:t>)</w:t>
      </w:r>
      <w:r w:rsidRPr="00031179">
        <w:rPr>
          <w:color w:val="0070C0"/>
        </w:rPr>
        <w:t>, une idée par page, taille des mots: 16</w:t>
      </w:r>
      <w:r>
        <w:rPr>
          <w:color w:val="0070C0"/>
        </w:rPr>
        <w:t xml:space="preserve"> minimum</w:t>
      </w:r>
    </w:p>
    <w:p w:rsidR="00BF5072" w:rsidRDefault="00227D0B" w:rsidP="00227D0B">
      <w:pPr>
        <w:spacing w:after="0"/>
        <w:rPr>
          <w:color w:val="0070C0"/>
        </w:rPr>
      </w:pPr>
      <w:r w:rsidRPr="00031179">
        <w:rPr>
          <w:color w:val="0070C0"/>
        </w:rPr>
        <w:t xml:space="preserve">- </w:t>
      </w:r>
      <w:r w:rsidR="00BF5072">
        <w:rPr>
          <w:color w:val="0070C0"/>
        </w:rPr>
        <w:t>qui est votre public ? Adaptez votre discours.</w:t>
      </w:r>
      <w:r w:rsidR="00BF5072" w:rsidRPr="00BF5072">
        <w:rPr>
          <w:color w:val="0070C0"/>
        </w:rPr>
        <w:t xml:space="preserve"> </w:t>
      </w:r>
      <w:r w:rsidR="00BF5072" w:rsidRPr="00031179">
        <w:rPr>
          <w:color w:val="0070C0"/>
        </w:rPr>
        <w:t>Ex</w:t>
      </w:r>
      <w:r w:rsidR="00BF5072">
        <w:rPr>
          <w:color w:val="0070C0"/>
        </w:rPr>
        <w:t>emple</w:t>
      </w:r>
      <w:r w:rsidR="00BF5072" w:rsidRPr="00031179">
        <w:rPr>
          <w:color w:val="0070C0"/>
        </w:rPr>
        <w:t>: résultats de l'entreprise présentés différemment aux salariés et à la presse.</w:t>
      </w:r>
    </w:p>
    <w:p w:rsidR="00227D0B" w:rsidRPr="00031179" w:rsidRDefault="00BF5072" w:rsidP="00227D0B">
      <w:pPr>
        <w:spacing w:after="0"/>
        <w:rPr>
          <w:color w:val="0070C0"/>
        </w:rPr>
      </w:pPr>
      <w:r>
        <w:rPr>
          <w:color w:val="0070C0"/>
        </w:rPr>
        <w:lastRenderedPageBreak/>
        <w:t xml:space="preserve">- </w:t>
      </w:r>
      <w:r w:rsidR="00227D0B" w:rsidRPr="00031179">
        <w:rPr>
          <w:color w:val="0070C0"/>
        </w:rPr>
        <w:t xml:space="preserve">à éviter: le par cœur: cela entraine des oublis, </w:t>
      </w:r>
      <w:r>
        <w:rPr>
          <w:color w:val="0070C0"/>
        </w:rPr>
        <w:t xml:space="preserve">des blancs, </w:t>
      </w:r>
      <w:r w:rsidR="00227D0B" w:rsidRPr="00031179">
        <w:rPr>
          <w:color w:val="0070C0"/>
        </w:rPr>
        <w:t>ne pas lire.</w:t>
      </w:r>
    </w:p>
    <w:p w:rsidR="00031179" w:rsidRPr="00031179" w:rsidRDefault="00031179" w:rsidP="00031179">
      <w:pPr>
        <w:spacing w:after="0"/>
        <w:rPr>
          <w:color w:val="0070C0"/>
        </w:rPr>
      </w:pPr>
    </w:p>
    <w:p w:rsidR="004968A4" w:rsidRDefault="004968A4" w:rsidP="00DE2CFD">
      <w:pPr>
        <w:pStyle w:val="Prrafodelista"/>
        <w:numPr>
          <w:ilvl w:val="0"/>
          <w:numId w:val="11"/>
        </w:numPr>
        <w:spacing w:after="0"/>
        <w:ind w:left="426"/>
      </w:pPr>
      <w:r>
        <w:t>Quelles astuces contre le stress?</w:t>
      </w:r>
    </w:p>
    <w:p w:rsidR="004968A4" w:rsidRPr="003A1CE2" w:rsidRDefault="00FC5B4B" w:rsidP="004968A4">
      <w:pPr>
        <w:rPr>
          <w:color w:val="0070C0"/>
        </w:rPr>
      </w:pPr>
      <w:r>
        <w:rPr>
          <w:color w:val="0070C0"/>
        </w:rPr>
        <w:t>- préparation (cartons memo, répétition), notes claires</w:t>
      </w:r>
      <w:r w:rsidR="004968A4" w:rsidRPr="003A1CE2">
        <w:rPr>
          <w:color w:val="0070C0"/>
        </w:rPr>
        <w:t>, sourire</w:t>
      </w:r>
      <w:r>
        <w:rPr>
          <w:color w:val="0070C0"/>
        </w:rPr>
        <w:t xml:space="preserve"> et le 4x4 (inspirer en 4 s – </w:t>
      </w:r>
      <w:proofErr w:type="gramStart"/>
      <w:r>
        <w:rPr>
          <w:color w:val="0070C0"/>
        </w:rPr>
        <w:t>bloquer</w:t>
      </w:r>
      <w:proofErr w:type="gramEnd"/>
      <w:r>
        <w:rPr>
          <w:color w:val="0070C0"/>
        </w:rPr>
        <w:t xml:space="preserve"> pendant 4 s – expirer en 4 s – bloquer à vide pendant 4 s)</w:t>
      </w:r>
      <w:r w:rsidR="004968A4" w:rsidRPr="003A1CE2">
        <w:rPr>
          <w:color w:val="0070C0"/>
        </w:rPr>
        <w:t>!</w:t>
      </w:r>
    </w:p>
    <w:p w:rsidR="002879AA" w:rsidRDefault="004968A4" w:rsidP="00DE2CFD">
      <w:pPr>
        <w:pStyle w:val="Prrafodelista"/>
        <w:numPr>
          <w:ilvl w:val="0"/>
          <w:numId w:val="11"/>
        </w:numPr>
        <w:ind w:left="426"/>
      </w:pPr>
      <w:r>
        <w:t>La présentati</w:t>
      </w:r>
      <w:r w:rsidR="00CF7776">
        <w:t xml:space="preserve">on en elle-même: donnez le plan, </w:t>
      </w:r>
      <w:r>
        <w:t xml:space="preserve">les différentes étapes </w:t>
      </w:r>
      <w:r w:rsidR="00CF7776">
        <w:t>de votre</w:t>
      </w:r>
      <w:r>
        <w:t xml:space="preserve"> présentation</w:t>
      </w:r>
      <w:r w:rsidR="002879AA">
        <w:t>.</w:t>
      </w:r>
    </w:p>
    <w:p w:rsidR="003546AE" w:rsidRDefault="003546AE" w:rsidP="004968A4">
      <w:pPr>
        <w:pStyle w:val="Prrafodelista"/>
        <w:numPr>
          <w:ilvl w:val="0"/>
          <w:numId w:val="2"/>
        </w:numPr>
        <w:rPr>
          <w:color w:val="0070C0"/>
        </w:rPr>
      </w:pPr>
      <w:bookmarkStart w:id="0" w:name="_GoBack"/>
      <w:bookmarkEnd w:id="0"/>
      <w:r>
        <w:rPr>
          <w:color w:val="0070C0"/>
        </w:rPr>
        <w:t xml:space="preserve">Plan en 3 parties : </w:t>
      </w:r>
    </w:p>
    <w:p w:rsidR="004968A4" w:rsidRDefault="00E57312" w:rsidP="003546AE">
      <w:pPr>
        <w:pStyle w:val="Prrafodelista"/>
        <w:numPr>
          <w:ilvl w:val="1"/>
          <w:numId w:val="2"/>
        </w:numPr>
        <w:rPr>
          <w:color w:val="0070C0"/>
        </w:rPr>
      </w:pPr>
      <w:r>
        <w:rPr>
          <w:color w:val="0070C0"/>
        </w:rPr>
        <w:t>première phrase + accroche</w:t>
      </w:r>
      <w:r w:rsidR="0075087E">
        <w:rPr>
          <w:color w:val="0070C0"/>
        </w:rPr>
        <w:t xml:space="preserve"> et l'introduction</w:t>
      </w:r>
    </w:p>
    <w:p w:rsidR="003546AE" w:rsidRDefault="003546AE" w:rsidP="003546AE">
      <w:pPr>
        <w:pStyle w:val="Prrafodelista"/>
        <w:numPr>
          <w:ilvl w:val="1"/>
          <w:numId w:val="2"/>
        </w:numPr>
        <w:rPr>
          <w:color w:val="0070C0"/>
        </w:rPr>
      </w:pPr>
      <w:r>
        <w:rPr>
          <w:color w:val="0070C0"/>
        </w:rPr>
        <w:t>Développement, corps de votre présentation</w:t>
      </w:r>
      <w:r w:rsidR="0075087E">
        <w:rPr>
          <w:color w:val="0070C0"/>
        </w:rPr>
        <w:t> : phrase courtes et affirmatives. Sans jargon.</w:t>
      </w:r>
    </w:p>
    <w:p w:rsidR="0075087E" w:rsidRPr="00A2638C" w:rsidRDefault="0075087E" w:rsidP="0075087E">
      <w:pPr>
        <w:pStyle w:val="Prrafodelista"/>
        <w:numPr>
          <w:ilvl w:val="1"/>
          <w:numId w:val="2"/>
        </w:numPr>
        <w:rPr>
          <w:color w:val="0070C0"/>
        </w:rPr>
      </w:pPr>
      <w:r>
        <w:rPr>
          <w:color w:val="0070C0"/>
        </w:rPr>
        <w:t>C</w:t>
      </w:r>
      <w:r w:rsidR="003546AE">
        <w:rPr>
          <w:color w:val="0070C0"/>
        </w:rPr>
        <w:t>onclusion</w:t>
      </w:r>
      <w:r>
        <w:rPr>
          <w:color w:val="0070C0"/>
        </w:rPr>
        <w:t> : répétez les 4/</w:t>
      </w:r>
      <w:r w:rsidRPr="00A2638C">
        <w:rPr>
          <w:color w:val="0070C0"/>
        </w:rPr>
        <w:t>5 points principaux à retenir.</w:t>
      </w:r>
    </w:p>
    <w:p w:rsidR="004968A4" w:rsidRPr="004968A4" w:rsidRDefault="004968A4" w:rsidP="004968A4">
      <w:pPr>
        <w:ind w:left="360"/>
      </w:pPr>
    </w:p>
    <w:sectPr w:rsidR="004968A4" w:rsidRPr="004968A4" w:rsidSect="000A43B5">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219B5"/>
    <w:multiLevelType w:val="hybridMultilevel"/>
    <w:tmpl w:val="C1C2E852"/>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16ED38A2"/>
    <w:multiLevelType w:val="hybridMultilevel"/>
    <w:tmpl w:val="6D362BC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D765DB5"/>
    <w:multiLevelType w:val="hybridMultilevel"/>
    <w:tmpl w:val="0A36084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06464A9"/>
    <w:multiLevelType w:val="hybridMultilevel"/>
    <w:tmpl w:val="3A22B70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nsid w:val="351768A5"/>
    <w:multiLevelType w:val="hybridMultilevel"/>
    <w:tmpl w:val="2D20AD6C"/>
    <w:lvl w:ilvl="0" w:tplc="7CA079B0">
      <w:start w:val="1"/>
      <w:numFmt w:val="decimal"/>
      <w:lvlText w:val="%1."/>
      <w:lvlJc w:val="left"/>
      <w:pPr>
        <w:ind w:left="360" w:hanging="360"/>
      </w:pPr>
      <w:rPr>
        <w:b w:val="0"/>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3C2508E0"/>
    <w:multiLevelType w:val="hybridMultilevel"/>
    <w:tmpl w:val="C4CA161C"/>
    <w:lvl w:ilvl="0" w:tplc="7DC45748">
      <w:start w:val="1"/>
      <w:numFmt w:val="decimal"/>
      <w:lvlText w:val="%1."/>
      <w:lvlJc w:val="left"/>
      <w:pPr>
        <w:ind w:left="720"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50808D1"/>
    <w:multiLevelType w:val="hybridMultilevel"/>
    <w:tmpl w:val="D67024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BF1326A"/>
    <w:multiLevelType w:val="hybridMultilevel"/>
    <w:tmpl w:val="872623FC"/>
    <w:lvl w:ilvl="0" w:tplc="A6FA3DE4">
      <w:numFmt w:val="bullet"/>
      <w:lvlText w:val="-"/>
      <w:lvlJc w:val="left"/>
      <w:pPr>
        <w:ind w:left="360" w:hanging="360"/>
      </w:pPr>
      <w:rPr>
        <w:rFonts w:ascii="Calibri" w:eastAsiaTheme="minorHAnsi" w:hAnsi="Calibri" w:cs="Calibri"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5397190E"/>
    <w:multiLevelType w:val="hybridMultilevel"/>
    <w:tmpl w:val="8DCA2122"/>
    <w:lvl w:ilvl="0" w:tplc="0C0A000F">
      <w:start w:val="1"/>
      <w:numFmt w:val="decimal"/>
      <w:lvlText w:val="%1."/>
      <w:lvlJc w:val="left"/>
      <w:pPr>
        <w:ind w:left="720" w:hanging="360"/>
      </w:pPr>
    </w:lvl>
    <w:lvl w:ilvl="1" w:tplc="A6FA3DE4">
      <w:numFmt w:val="bullet"/>
      <w:lvlText w:val="-"/>
      <w:lvlJc w:val="left"/>
      <w:pPr>
        <w:ind w:left="1440" w:hanging="360"/>
      </w:pPr>
      <w:rPr>
        <w:rFonts w:ascii="Calibri" w:eastAsiaTheme="minorHAnsi" w:hAnsi="Calibri" w:cs="Calibri"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6356DBC"/>
    <w:multiLevelType w:val="hybridMultilevel"/>
    <w:tmpl w:val="2A403C4A"/>
    <w:lvl w:ilvl="0" w:tplc="0C0A000F">
      <w:start w:val="1"/>
      <w:numFmt w:val="decimal"/>
      <w:lvlText w:val="%1."/>
      <w:lvlJc w:val="left"/>
      <w:pPr>
        <w:ind w:left="360" w:hanging="360"/>
      </w:pPr>
      <w:rPr>
        <w:b w:val="0"/>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5A4A1B59"/>
    <w:multiLevelType w:val="hybridMultilevel"/>
    <w:tmpl w:val="B6B494D4"/>
    <w:lvl w:ilvl="0" w:tplc="0C0A000F">
      <w:start w:val="1"/>
      <w:numFmt w:val="decimal"/>
      <w:lvlText w:val="%1."/>
      <w:lvlJc w:val="left"/>
      <w:pPr>
        <w:ind w:left="108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F3A56F1"/>
    <w:multiLevelType w:val="hybridMultilevel"/>
    <w:tmpl w:val="44A49E22"/>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nsid w:val="74634154"/>
    <w:multiLevelType w:val="hybridMultilevel"/>
    <w:tmpl w:val="5CB0586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7"/>
  </w:num>
  <w:num w:numId="3">
    <w:abstractNumId w:val="4"/>
  </w:num>
  <w:num w:numId="4">
    <w:abstractNumId w:val="11"/>
  </w:num>
  <w:num w:numId="5">
    <w:abstractNumId w:val="10"/>
  </w:num>
  <w:num w:numId="6">
    <w:abstractNumId w:val="8"/>
  </w:num>
  <w:num w:numId="7">
    <w:abstractNumId w:val="6"/>
  </w:num>
  <w:num w:numId="8">
    <w:abstractNumId w:val="2"/>
  </w:num>
  <w:num w:numId="9">
    <w:abstractNumId w:val="3"/>
  </w:num>
  <w:num w:numId="10">
    <w:abstractNumId w:val="9"/>
  </w:num>
  <w:num w:numId="11">
    <w:abstractNumId w:val="5"/>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8A4"/>
    <w:rsid w:val="00031179"/>
    <w:rsid w:val="000A43B5"/>
    <w:rsid w:val="001E7684"/>
    <w:rsid w:val="00227D0B"/>
    <w:rsid w:val="002837D9"/>
    <w:rsid w:val="002879AA"/>
    <w:rsid w:val="00296356"/>
    <w:rsid w:val="003546AE"/>
    <w:rsid w:val="004968A4"/>
    <w:rsid w:val="005009A1"/>
    <w:rsid w:val="00525AE7"/>
    <w:rsid w:val="0060038B"/>
    <w:rsid w:val="00722982"/>
    <w:rsid w:val="0075087E"/>
    <w:rsid w:val="00837B90"/>
    <w:rsid w:val="00A2638C"/>
    <w:rsid w:val="00A522FC"/>
    <w:rsid w:val="00A737FB"/>
    <w:rsid w:val="00B866F4"/>
    <w:rsid w:val="00BF5072"/>
    <w:rsid w:val="00C45C2A"/>
    <w:rsid w:val="00CF7776"/>
    <w:rsid w:val="00DE2CFD"/>
    <w:rsid w:val="00E57312"/>
    <w:rsid w:val="00FB4537"/>
    <w:rsid w:val="00FC5B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ulo1">
    <w:name w:val="Titulo 1"/>
    <w:basedOn w:val="Normal"/>
    <w:link w:val="Titulo1Car"/>
    <w:qFormat/>
    <w:rsid w:val="001E7684"/>
    <w:pPr>
      <w:jc w:val="center"/>
    </w:pPr>
    <w:rPr>
      <w:rFonts w:cstheme="minorHAnsi"/>
      <w:b/>
      <w:color w:val="0070C0"/>
      <w:sz w:val="48"/>
      <w:szCs w:val="48"/>
      <w:lang w:val="es-ES"/>
    </w:rPr>
  </w:style>
  <w:style w:type="character" w:customStyle="1" w:styleId="Titulo1Car">
    <w:name w:val="Titulo 1 Car"/>
    <w:basedOn w:val="Fuentedeprrafopredeter"/>
    <w:link w:val="Titulo1"/>
    <w:rsid w:val="001E7684"/>
    <w:rPr>
      <w:rFonts w:cstheme="minorHAnsi"/>
      <w:b/>
      <w:color w:val="0070C0"/>
      <w:sz w:val="48"/>
      <w:szCs w:val="48"/>
    </w:rPr>
  </w:style>
  <w:style w:type="paragraph" w:styleId="Prrafodelista">
    <w:name w:val="List Paragraph"/>
    <w:basedOn w:val="Normal"/>
    <w:uiPriority w:val="34"/>
    <w:qFormat/>
    <w:rsid w:val="004968A4"/>
    <w:pPr>
      <w:ind w:left="720"/>
      <w:contextualSpacing/>
    </w:pPr>
  </w:style>
  <w:style w:type="paragraph" w:styleId="Textodeglobo">
    <w:name w:val="Balloon Text"/>
    <w:basedOn w:val="Normal"/>
    <w:link w:val="TextodegloboCar"/>
    <w:uiPriority w:val="99"/>
    <w:semiHidden/>
    <w:unhideWhenUsed/>
    <w:rsid w:val="004968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68A4"/>
    <w:rPr>
      <w:rFonts w:ascii="Tahoma" w:hAnsi="Tahoma" w:cs="Tahoma"/>
      <w:sz w:val="16"/>
      <w:szCs w:val="1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itulo1">
    <w:name w:val="Titulo 1"/>
    <w:basedOn w:val="Normal"/>
    <w:link w:val="Titulo1Car"/>
    <w:qFormat/>
    <w:rsid w:val="001E7684"/>
    <w:pPr>
      <w:jc w:val="center"/>
    </w:pPr>
    <w:rPr>
      <w:rFonts w:cstheme="minorHAnsi"/>
      <w:b/>
      <w:color w:val="0070C0"/>
      <w:sz w:val="48"/>
      <w:szCs w:val="48"/>
      <w:lang w:val="es-ES"/>
    </w:rPr>
  </w:style>
  <w:style w:type="character" w:customStyle="1" w:styleId="Titulo1Car">
    <w:name w:val="Titulo 1 Car"/>
    <w:basedOn w:val="Fuentedeprrafopredeter"/>
    <w:link w:val="Titulo1"/>
    <w:rsid w:val="001E7684"/>
    <w:rPr>
      <w:rFonts w:cstheme="minorHAnsi"/>
      <w:b/>
      <w:color w:val="0070C0"/>
      <w:sz w:val="48"/>
      <w:szCs w:val="48"/>
    </w:rPr>
  </w:style>
  <w:style w:type="paragraph" w:styleId="Prrafodelista">
    <w:name w:val="List Paragraph"/>
    <w:basedOn w:val="Normal"/>
    <w:uiPriority w:val="34"/>
    <w:qFormat/>
    <w:rsid w:val="004968A4"/>
    <w:pPr>
      <w:ind w:left="720"/>
      <w:contextualSpacing/>
    </w:pPr>
  </w:style>
  <w:style w:type="paragraph" w:styleId="Textodeglobo">
    <w:name w:val="Balloon Text"/>
    <w:basedOn w:val="Normal"/>
    <w:link w:val="TextodegloboCar"/>
    <w:uiPriority w:val="99"/>
    <w:semiHidden/>
    <w:unhideWhenUsed/>
    <w:rsid w:val="004968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68A4"/>
    <w:rPr>
      <w:rFonts w:ascii="Tahoma" w:hAnsi="Tahoma" w:cs="Tahoma"/>
      <w:sz w:val="16"/>
      <w:szCs w:val="1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536</Words>
  <Characters>2949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2016-05-04T17:54:00Z</dcterms:created>
  <dcterms:modified xsi:type="dcterms:W3CDTF">2016-05-05T09:34:00Z</dcterms:modified>
</cp:coreProperties>
</file>