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AC4" w:rsidRPr="00DE6CE1" w:rsidRDefault="00E80A1D" w:rsidP="00DE6CE1">
      <w:pPr>
        <w:spacing w:after="0"/>
        <w:jc w:val="center"/>
        <w:rPr>
          <w:rFonts w:cstheme="minorHAnsi"/>
          <w:sz w:val="36"/>
          <w:szCs w:val="36"/>
        </w:rPr>
      </w:pPr>
      <w:r w:rsidRPr="00DE6CE1">
        <w:rPr>
          <w:rFonts w:cstheme="minorHAnsi"/>
          <w:sz w:val="36"/>
          <w:szCs w:val="36"/>
        </w:rPr>
        <w:t>Nominalisation</w:t>
      </w:r>
      <w:r w:rsidR="0082105E">
        <w:rPr>
          <w:rFonts w:cstheme="minorHAnsi"/>
          <w:sz w:val="36"/>
          <w:szCs w:val="36"/>
        </w:rPr>
        <w:t xml:space="preserve"> et voie passive</w:t>
      </w:r>
      <w:bookmarkStart w:id="0" w:name="_GoBack"/>
      <w:bookmarkEnd w:id="0"/>
    </w:p>
    <w:p w:rsidR="00290CF9" w:rsidRDefault="00290CF9" w:rsidP="00290CF9">
      <w:pPr>
        <w:spacing w:after="0" w:line="240" w:lineRule="auto"/>
        <w:outlineLvl w:val="0"/>
        <w:rPr>
          <w:rFonts w:eastAsia="Times New Roman" w:cstheme="minorHAnsi"/>
          <w:b/>
          <w:bCs/>
          <w:color w:val="4EA1E6"/>
          <w:kern w:val="36"/>
          <w:sz w:val="32"/>
          <w:szCs w:val="32"/>
          <w:lang w:eastAsia="fr-FR"/>
        </w:rPr>
      </w:pPr>
    </w:p>
    <w:p w:rsidR="00E80A1D" w:rsidRPr="00DE6CE1" w:rsidRDefault="00DE6CE1" w:rsidP="00290CF9">
      <w:pPr>
        <w:rPr>
          <w:b/>
        </w:rPr>
      </w:pPr>
      <w:r w:rsidRPr="00DE6CE1">
        <w:rPr>
          <w:b/>
          <w:u w:val="single"/>
        </w:rPr>
        <w:t>Exercice 1 :</w:t>
      </w:r>
      <w:r w:rsidRPr="00DE6CE1">
        <w:rPr>
          <w:b/>
        </w:rPr>
        <w:t xml:space="preserve"> </w:t>
      </w:r>
      <w:r w:rsidR="00E80A1D" w:rsidRPr="00DE6CE1">
        <w:rPr>
          <w:b/>
        </w:rPr>
        <w:t>Transformez ces phrases selon le modèle.</w:t>
      </w:r>
    </w:p>
    <w:p w:rsidR="00E80A1D" w:rsidRPr="00290CF9" w:rsidRDefault="00E80A1D" w:rsidP="00290CF9">
      <w:pPr>
        <w:spacing w:after="0"/>
        <w:ind w:left="708"/>
        <w:rPr>
          <w:i/>
        </w:rPr>
      </w:pPr>
      <w:r w:rsidRPr="00290CF9">
        <w:rPr>
          <w:i/>
        </w:rPr>
        <w:t>Exemple : </w:t>
      </w:r>
      <w:r w:rsidR="00DE6CE1">
        <w:rPr>
          <w:i/>
        </w:rPr>
        <w:tab/>
      </w:r>
      <w:r w:rsidRPr="00290CF9">
        <w:rPr>
          <w:i/>
        </w:rPr>
        <w:t xml:space="preserve">Le journal Le Monde a été fondé en 1944 par Hubert </w:t>
      </w:r>
      <w:proofErr w:type="spellStart"/>
      <w:r w:rsidRPr="00290CF9">
        <w:rPr>
          <w:i/>
        </w:rPr>
        <w:t>Beuve-Méry</w:t>
      </w:r>
      <w:proofErr w:type="spellEnd"/>
      <w:r w:rsidRPr="00290CF9">
        <w:rPr>
          <w:i/>
        </w:rPr>
        <w:t>.</w:t>
      </w:r>
    </w:p>
    <w:p w:rsidR="00E80A1D" w:rsidRPr="00290CF9" w:rsidRDefault="00E80A1D" w:rsidP="00290CF9">
      <w:pPr>
        <w:spacing w:after="0"/>
        <w:ind w:left="708"/>
        <w:rPr>
          <w:b/>
          <w:i/>
          <w:color w:val="0070C0"/>
        </w:rPr>
      </w:pPr>
      <w:r w:rsidRPr="00290CF9">
        <w:rPr>
          <w:b/>
          <w:i/>
          <w:color w:val="0070C0"/>
        </w:rPr>
        <w:t xml:space="preserve"> </w:t>
      </w:r>
      <w:r w:rsidR="00DE6CE1">
        <w:rPr>
          <w:b/>
          <w:i/>
          <w:color w:val="0070C0"/>
        </w:rPr>
        <w:tab/>
      </w:r>
      <w:r w:rsidR="00DE6CE1">
        <w:rPr>
          <w:b/>
          <w:i/>
          <w:color w:val="0070C0"/>
        </w:rPr>
        <w:tab/>
      </w:r>
      <w:r w:rsidRPr="00290CF9">
        <w:rPr>
          <w:b/>
          <w:i/>
          <w:color w:val="0070C0"/>
        </w:rPr>
        <w:t xml:space="preserve">1944 : Fondation du journal Le Monde par Hubert </w:t>
      </w:r>
      <w:proofErr w:type="spellStart"/>
      <w:r w:rsidRPr="00290CF9">
        <w:rPr>
          <w:b/>
          <w:i/>
          <w:color w:val="0070C0"/>
        </w:rPr>
        <w:t>Beuve-Méry</w:t>
      </w:r>
      <w:proofErr w:type="spellEnd"/>
      <w:r w:rsidRPr="00290CF9">
        <w:rPr>
          <w:b/>
          <w:i/>
          <w:color w:val="0070C0"/>
        </w:rPr>
        <w:t>.</w:t>
      </w:r>
    </w:p>
    <w:p w:rsidR="00343746" w:rsidRPr="00290CF9" w:rsidRDefault="00DE6CE1" w:rsidP="00DE6CE1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="00E80A1D" w:rsidRPr="00290CF9">
        <w:rPr>
          <w:rFonts w:eastAsia="Times New Roman" w:cstheme="minorHAnsi"/>
          <w:color w:val="000000"/>
          <w:sz w:val="24"/>
          <w:szCs w:val="24"/>
          <w:lang w:eastAsia="fr-FR"/>
        </w:rPr>
        <w:t>1. La fête de la Musique a été créée par Jack Lang en 1982.</w:t>
      </w:r>
      <w:r w:rsidR="00E80A1D"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343746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2. Le premier resto du cœur</w:t>
      </w:r>
      <w:r w:rsidR="00E80A1D" w:rsidRPr="00290CF9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a été inauguré par Coluche en 1985.</w:t>
      </w:r>
      <w:r w:rsidR="00E80A1D"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343746" w:rsidRPr="00290CF9" w:rsidRDefault="00E80A1D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3. Le traité de Maastricht a été signé par la France en 1992.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343746" w:rsidRPr="00290CF9" w:rsidRDefault="00E80A1D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4. L'usine Citroën a été construite par André Citroën en 1919.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E80A1D" w:rsidRPr="00290CF9" w:rsidRDefault="00E80A1D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5. Le film </w:t>
      </w:r>
      <w:r w:rsidRPr="00290CF9">
        <w:rPr>
          <w:rFonts w:eastAsia="Times New Roman" w:cstheme="minorHAnsi"/>
          <w:i/>
          <w:iCs/>
          <w:color w:val="000000"/>
          <w:sz w:val="24"/>
          <w:szCs w:val="24"/>
          <w:lang w:eastAsia="fr-FR"/>
        </w:rPr>
        <w:t>Les Parapluies de Cherbourg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 xml:space="preserve"> a été tourné </w:t>
      </w:r>
      <w:r w:rsidR="00290CF9">
        <w:rPr>
          <w:rFonts w:eastAsia="Times New Roman" w:cstheme="minorHAnsi"/>
          <w:color w:val="000000"/>
          <w:sz w:val="24"/>
          <w:szCs w:val="24"/>
          <w:lang w:eastAsia="fr-FR"/>
        </w:rPr>
        <w:t>avec Catherine Deneuve en 1964.</w:t>
      </w:r>
      <w:r w:rsidRPr="00290CF9">
        <w:rPr>
          <w:rFonts w:eastAsia="Times New Roman" w:cstheme="minorHAnsi"/>
          <w:vanish/>
          <w:sz w:val="24"/>
          <w:szCs w:val="24"/>
          <w:lang w:eastAsia="fr-FR"/>
        </w:rPr>
        <w:t>Final del formulario</w:t>
      </w:r>
    </w:p>
    <w:p w:rsidR="0076093C" w:rsidRPr="00290CF9" w:rsidRDefault="0076093C" w:rsidP="00290CF9">
      <w:pPr>
        <w:pStyle w:val="Ttulo1"/>
        <w:spacing w:after="0" w:afterAutospacing="0"/>
        <w:rPr>
          <w:rFonts w:asciiTheme="minorHAnsi" w:hAnsiTheme="minorHAnsi" w:cstheme="minorHAnsi"/>
          <w:color w:val="000000"/>
          <w:sz w:val="24"/>
          <w:szCs w:val="24"/>
        </w:rPr>
      </w:pPr>
    </w:p>
    <w:p w:rsidR="0076093C" w:rsidRPr="00DE6CE1" w:rsidRDefault="00DE6CE1" w:rsidP="00290CF9">
      <w:pPr>
        <w:spacing w:after="0"/>
        <w:rPr>
          <w:b/>
        </w:rPr>
      </w:pPr>
      <w:r w:rsidRPr="00DE6CE1">
        <w:rPr>
          <w:b/>
          <w:u w:val="single"/>
        </w:rPr>
        <w:t>Exercice 2</w:t>
      </w:r>
      <w:r w:rsidRPr="00DE6CE1">
        <w:rPr>
          <w:b/>
        </w:rPr>
        <w:t xml:space="preserve"> : </w:t>
      </w:r>
      <w:r w:rsidR="0076093C" w:rsidRPr="00DE6CE1">
        <w:rPr>
          <w:b/>
        </w:rPr>
        <w:t>Mettez ces phrases à la voix passive.</w:t>
      </w:r>
    </w:p>
    <w:p w:rsidR="00290CF9" w:rsidRPr="00290CF9" w:rsidRDefault="00290CF9" w:rsidP="00290CF9">
      <w:pPr>
        <w:spacing w:after="0"/>
      </w:pPr>
    </w:p>
    <w:p w:rsidR="0076093C" w:rsidRPr="00290CF9" w:rsidRDefault="0076093C" w:rsidP="00290CF9">
      <w:pPr>
        <w:spacing w:after="0"/>
        <w:ind w:left="708"/>
        <w:rPr>
          <w:i/>
        </w:rPr>
      </w:pPr>
      <w:r w:rsidRPr="00290CF9">
        <w:rPr>
          <w:i/>
        </w:rPr>
        <w:t>Exemple : </w:t>
      </w:r>
      <w:r w:rsidR="00DE6CE1">
        <w:rPr>
          <w:i/>
        </w:rPr>
        <w:tab/>
      </w:r>
      <w:r w:rsidRPr="00290CF9">
        <w:rPr>
          <w:i/>
        </w:rPr>
        <w:t>Découverte d'un site archéologique.</w:t>
      </w:r>
    </w:p>
    <w:p w:rsidR="0076093C" w:rsidRPr="00290CF9" w:rsidRDefault="0076093C" w:rsidP="00DE6CE1">
      <w:pPr>
        <w:spacing w:after="0" w:line="240" w:lineRule="auto"/>
        <w:ind w:left="1416" w:firstLine="708"/>
        <w:rPr>
          <w:rFonts w:eastAsia="Times New Roman" w:cstheme="minorHAnsi"/>
          <w:i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b/>
          <w:bCs/>
          <w:i/>
          <w:color w:val="0070C0"/>
          <w:sz w:val="24"/>
          <w:szCs w:val="24"/>
          <w:lang w:eastAsia="fr-FR"/>
        </w:rPr>
        <w:t>Un site archéologique est découvert.</w:t>
      </w:r>
      <w:r w:rsidRPr="00290CF9">
        <w:rPr>
          <w:rFonts w:eastAsia="Times New Roman" w:cstheme="minorHAnsi"/>
          <w:i/>
          <w:color w:val="000000"/>
          <w:sz w:val="24"/>
          <w:szCs w:val="24"/>
          <w:lang w:eastAsia="fr-FR"/>
        </w:rPr>
        <w:t>  </w:t>
      </w:r>
    </w:p>
    <w:p w:rsidR="00343746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1. Fermeture du centre-ville aux voitures.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343746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2. Rétablissement des primes salariales.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343746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3. Renversement du gouvernement militaire.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343746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4. Applaudissements des acteurs par le public.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5. Remboursement des soins dentaires.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:rsidR="00290CF9" w:rsidRDefault="00290CF9" w:rsidP="00290CF9">
      <w:pPr>
        <w:spacing w:after="0"/>
        <w:rPr>
          <w:rFonts w:eastAsia="Times New Roman" w:cstheme="minorHAnsi"/>
          <w:b/>
          <w:color w:val="0070C0"/>
          <w:sz w:val="24"/>
          <w:szCs w:val="24"/>
        </w:rPr>
      </w:pPr>
      <w:r>
        <w:rPr>
          <w:rFonts w:eastAsia="Times New Roman" w:cstheme="minorHAnsi"/>
          <w:b/>
          <w:color w:val="0070C0"/>
          <w:sz w:val="24"/>
          <w:szCs w:val="24"/>
        </w:rPr>
        <w:br w:type="page"/>
      </w:r>
    </w:p>
    <w:p w:rsidR="00290CF9" w:rsidRDefault="00290CF9" w:rsidP="00290CF9">
      <w:pPr>
        <w:spacing w:before="100" w:beforeAutospacing="1"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eastAsia="fr-FR"/>
        </w:rPr>
      </w:pPr>
      <w:r w:rsidRPr="00290CF9">
        <w:rPr>
          <w:rFonts w:eastAsia="Times New Roman" w:cstheme="minorHAnsi"/>
          <w:b/>
          <w:color w:val="0070C0"/>
          <w:sz w:val="32"/>
          <w:szCs w:val="32"/>
          <w:lang w:eastAsia="fr-FR"/>
        </w:rPr>
        <w:lastRenderedPageBreak/>
        <w:t>SOLUTION</w:t>
      </w:r>
    </w:p>
    <w:p w:rsidR="00DE6CE1" w:rsidRPr="00DE6CE1" w:rsidRDefault="00DE6CE1" w:rsidP="00DE6CE1">
      <w:pPr>
        <w:rPr>
          <w:b/>
        </w:rPr>
      </w:pPr>
      <w:r w:rsidRPr="00DE6CE1">
        <w:rPr>
          <w:b/>
          <w:u w:val="single"/>
        </w:rPr>
        <w:t>Exercice 1 :</w:t>
      </w:r>
      <w:r w:rsidRPr="00DE6CE1">
        <w:rPr>
          <w:b/>
        </w:rPr>
        <w:t xml:space="preserve"> Transformez ces phrases selon le modèle.</w:t>
      </w:r>
    </w:p>
    <w:p w:rsidR="00290CF9" w:rsidRDefault="00290CF9" w:rsidP="00290CF9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shd w:val="clear" w:color="auto" w:fill="FFFFFF"/>
          <w:lang w:eastAsia="fr-FR"/>
        </w:rPr>
        <w:t>1. La fête de la Musique a été créée par Jack Lang en 1982.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1982 : Création de la fête de la Musique par Jack Lang.</w:t>
      </w:r>
      <w:r w:rsidRPr="00290CF9">
        <w:rPr>
          <w:rFonts w:eastAsia="Times New Roman" w:cstheme="minorHAnsi"/>
          <w:color w:val="0070C0"/>
          <w:sz w:val="24"/>
          <w:szCs w:val="24"/>
          <w:lang w:eastAsia="fr-FR"/>
        </w:rPr>
        <w:br/>
      </w:r>
    </w:p>
    <w:p w:rsidR="00290CF9" w:rsidRPr="00290CF9" w:rsidRDefault="00290CF9" w:rsidP="00290CF9">
      <w:pPr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2. Le premier resto du cœur a été inauguré par Coluche en 1985.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1985 : Inauguration du premier resto du cœur.</w:t>
      </w:r>
      <w:r w:rsidRPr="00290CF9">
        <w:rPr>
          <w:rFonts w:eastAsia="Times New Roman" w:cstheme="minorHAnsi"/>
          <w:color w:val="0070C0"/>
          <w:sz w:val="24"/>
          <w:szCs w:val="24"/>
          <w:lang w:eastAsia="fr-FR"/>
        </w:rPr>
        <w:t> </w:t>
      </w:r>
    </w:p>
    <w:p w:rsidR="00290CF9" w:rsidRPr="00290CF9" w:rsidRDefault="00290CF9" w:rsidP="00290CF9">
      <w:pPr>
        <w:spacing w:before="100" w:beforeAutospacing="1"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3. Le traité de Maastricht a été signé par la France en 1992.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1992 : Signature du traité de Maastricht par la France.</w:t>
      </w:r>
      <w:r w:rsidRPr="00290CF9">
        <w:rPr>
          <w:rFonts w:eastAsia="Times New Roman" w:cstheme="minorHAnsi"/>
          <w:color w:val="0070C0"/>
          <w:sz w:val="24"/>
          <w:szCs w:val="24"/>
          <w:lang w:eastAsia="fr-FR"/>
        </w:rPr>
        <w:t> </w:t>
      </w:r>
    </w:p>
    <w:p w:rsidR="00290CF9" w:rsidRPr="00290CF9" w:rsidRDefault="00290CF9" w:rsidP="00290CF9">
      <w:pPr>
        <w:spacing w:before="100" w:beforeAutospacing="1"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4. L'usine Citroën a été construite par André Citroën en 1919.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1919 : Construction de l'usine Citroën par André Citroën.</w:t>
      </w:r>
    </w:p>
    <w:p w:rsidR="00290CF9" w:rsidRPr="00290CF9" w:rsidRDefault="00290CF9" w:rsidP="00290CF9">
      <w:pPr>
        <w:spacing w:before="100" w:beforeAutospacing="1"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5. Le film </w:t>
      </w:r>
      <w:r w:rsidRPr="00290CF9">
        <w:rPr>
          <w:rFonts w:eastAsia="Times New Roman" w:cstheme="minorHAnsi"/>
          <w:i/>
          <w:iCs/>
          <w:color w:val="000000"/>
          <w:sz w:val="24"/>
          <w:szCs w:val="24"/>
          <w:lang w:eastAsia="fr-FR"/>
        </w:rPr>
        <w:t>Les Parapluies de Cherbourg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 a été tourné avec Catherine Deneuve en 1964.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1964 : Tournage du film </w:t>
      </w:r>
      <w:r w:rsidRPr="00290CF9">
        <w:rPr>
          <w:rFonts w:eastAsia="Times New Roman" w:cstheme="minorHAnsi"/>
          <w:b/>
          <w:bCs/>
          <w:i/>
          <w:iCs/>
          <w:color w:val="0070C0"/>
          <w:sz w:val="24"/>
          <w:szCs w:val="24"/>
          <w:lang w:eastAsia="fr-FR"/>
        </w:rPr>
        <w:t>Les Parapluies de Cherbourg</w:t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 avec Catherine Deneuve.</w:t>
      </w:r>
    </w:p>
    <w:p w:rsidR="00290CF9" w:rsidRPr="00290CF9" w:rsidRDefault="00290CF9" w:rsidP="00290CF9">
      <w:pPr>
        <w:spacing w:after="0"/>
        <w:rPr>
          <w:rFonts w:eastAsia="Times New Roman" w:cstheme="minorHAnsi"/>
          <w:color w:val="000000"/>
          <w:sz w:val="24"/>
          <w:szCs w:val="24"/>
          <w:lang w:eastAsia="fr-FR"/>
        </w:rPr>
      </w:pPr>
    </w:p>
    <w:p w:rsidR="00DE6CE1" w:rsidRDefault="00DE6CE1" w:rsidP="00DE6CE1">
      <w:pPr>
        <w:spacing w:after="0"/>
        <w:rPr>
          <w:b/>
          <w:u w:val="single"/>
        </w:rPr>
      </w:pPr>
    </w:p>
    <w:p w:rsidR="00DE6CE1" w:rsidRPr="00DE6CE1" w:rsidRDefault="00DE6CE1" w:rsidP="00DE6CE1">
      <w:pPr>
        <w:spacing w:after="0"/>
        <w:rPr>
          <w:b/>
        </w:rPr>
      </w:pPr>
      <w:r w:rsidRPr="00DE6CE1">
        <w:rPr>
          <w:b/>
          <w:u w:val="single"/>
        </w:rPr>
        <w:t>Exercice 2</w:t>
      </w:r>
      <w:r w:rsidRPr="00DE6CE1">
        <w:rPr>
          <w:b/>
        </w:rPr>
        <w:t> : Mettez ces phrases à la voix passive.</w:t>
      </w:r>
    </w:p>
    <w:p w:rsidR="0076093C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vanish/>
          <w:sz w:val="24"/>
          <w:szCs w:val="24"/>
          <w:lang w:eastAsia="fr-FR"/>
        </w:rPr>
      </w:pPr>
      <w:r w:rsidRPr="00290CF9">
        <w:rPr>
          <w:rFonts w:eastAsia="Times New Roman" w:cstheme="minorHAnsi"/>
          <w:vanish/>
          <w:sz w:val="24"/>
          <w:szCs w:val="24"/>
          <w:lang w:eastAsia="fr-FR"/>
        </w:rPr>
        <w:t>Final del formulario</w:t>
      </w:r>
    </w:p>
    <w:p w:rsidR="00290CF9" w:rsidRDefault="00290CF9" w:rsidP="00290CF9">
      <w:pPr>
        <w:spacing w:after="0" w:line="240" w:lineRule="auto"/>
        <w:rPr>
          <w:rFonts w:eastAsia="Times New Roman" w:cstheme="minorHAnsi"/>
          <w:vanish/>
          <w:sz w:val="24"/>
          <w:szCs w:val="24"/>
          <w:lang w:eastAsia="fr-FR"/>
        </w:rPr>
      </w:pPr>
    </w:p>
    <w:p w:rsidR="00290CF9" w:rsidRDefault="00290CF9" w:rsidP="00290CF9">
      <w:pPr>
        <w:spacing w:after="0" w:line="240" w:lineRule="auto"/>
        <w:rPr>
          <w:rFonts w:eastAsia="Times New Roman" w:cstheme="minorHAnsi"/>
          <w:vanish/>
          <w:sz w:val="24"/>
          <w:szCs w:val="24"/>
          <w:lang w:eastAsia="fr-FR"/>
        </w:rPr>
      </w:pPr>
    </w:p>
    <w:p w:rsidR="00290CF9" w:rsidRDefault="00290CF9" w:rsidP="00290CF9">
      <w:pPr>
        <w:spacing w:after="0" w:line="240" w:lineRule="auto"/>
        <w:rPr>
          <w:rFonts w:eastAsia="Times New Roman" w:cstheme="minorHAnsi"/>
          <w:vanish/>
          <w:sz w:val="24"/>
          <w:szCs w:val="24"/>
          <w:lang w:eastAsia="fr-FR"/>
        </w:rPr>
      </w:pPr>
    </w:p>
    <w:p w:rsidR="00290CF9" w:rsidRDefault="00290CF9" w:rsidP="00290CF9">
      <w:pPr>
        <w:spacing w:after="0" w:line="240" w:lineRule="auto"/>
        <w:rPr>
          <w:rFonts w:eastAsia="Times New Roman" w:cstheme="minorHAnsi"/>
          <w:vanish/>
          <w:sz w:val="24"/>
          <w:szCs w:val="24"/>
          <w:lang w:eastAsia="fr-FR"/>
        </w:rPr>
      </w:pPr>
    </w:p>
    <w:p w:rsidR="00290CF9" w:rsidRDefault="00290CF9" w:rsidP="00290CF9">
      <w:pPr>
        <w:spacing w:after="0" w:line="240" w:lineRule="auto"/>
        <w:rPr>
          <w:rFonts w:eastAsia="Times New Roman" w:cstheme="minorHAnsi"/>
          <w:vanish/>
          <w:sz w:val="24"/>
          <w:szCs w:val="24"/>
          <w:lang w:eastAsia="fr-FR"/>
        </w:rPr>
      </w:pPr>
    </w:p>
    <w:p w:rsidR="00290CF9" w:rsidRDefault="0076093C" w:rsidP="00290CF9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shd w:val="clear" w:color="auto" w:fill="FFFFFF"/>
          <w:lang w:eastAsia="fr-FR"/>
        </w:rPr>
        <w:t>1. Fermeture du centre-ville aux voitures.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 xml:space="preserve">Le centre-ville est </w:t>
      </w:r>
      <w:r w:rsidR="00343746"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fermé aux voitures.</w:t>
      </w:r>
      <w:r w:rsidRPr="00290CF9">
        <w:rPr>
          <w:rFonts w:eastAsia="Times New Roman" w:cstheme="minorHAnsi"/>
          <w:color w:val="0070C0"/>
          <w:sz w:val="24"/>
          <w:szCs w:val="24"/>
          <w:lang w:eastAsia="fr-FR"/>
        </w:rPr>
        <w:br/>
      </w:r>
    </w:p>
    <w:p w:rsidR="0076093C" w:rsidRPr="00290CF9" w:rsidRDefault="0076093C" w:rsidP="00290CF9">
      <w:pPr>
        <w:spacing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2. Rétablissement des primes salariales.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Les pr</w:t>
      </w:r>
      <w:r w:rsidR="00343746"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imes salariales sont rétablies.</w:t>
      </w:r>
      <w:r w:rsidRPr="00290CF9">
        <w:rPr>
          <w:rFonts w:eastAsia="Times New Roman" w:cstheme="minorHAnsi"/>
          <w:color w:val="0070C0"/>
          <w:sz w:val="24"/>
          <w:szCs w:val="24"/>
          <w:lang w:eastAsia="fr-FR"/>
        </w:rPr>
        <w:t> </w:t>
      </w:r>
    </w:p>
    <w:p w:rsidR="0076093C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3. Renversement du gouvernement militaire.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Le gouvernement militaire</w:t>
      </w:r>
      <w:r w:rsidR="00343746"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 xml:space="preserve"> est renversé.</w:t>
      </w:r>
      <w:r w:rsidRPr="00290CF9">
        <w:rPr>
          <w:rFonts w:eastAsia="Times New Roman" w:cstheme="minorHAnsi"/>
          <w:color w:val="0070C0"/>
          <w:sz w:val="24"/>
          <w:szCs w:val="24"/>
          <w:lang w:eastAsia="fr-FR"/>
        </w:rPr>
        <w:t> </w:t>
      </w:r>
    </w:p>
    <w:p w:rsidR="0076093C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4. Applaudissements des acteurs par le public.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Les acteur</w:t>
      </w:r>
      <w:r w:rsidR="00343746"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s sont applaudis par le public.</w:t>
      </w:r>
      <w:r w:rsidRPr="00290CF9">
        <w:rPr>
          <w:rFonts w:eastAsia="Times New Roman" w:cstheme="minorHAnsi"/>
          <w:color w:val="0070C0"/>
          <w:sz w:val="24"/>
          <w:szCs w:val="24"/>
          <w:lang w:eastAsia="fr-FR"/>
        </w:rPr>
        <w:t> </w:t>
      </w:r>
    </w:p>
    <w:p w:rsidR="0076093C" w:rsidRPr="00290CF9" w:rsidRDefault="0076093C" w:rsidP="00290CF9">
      <w:pPr>
        <w:spacing w:before="100" w:beforeAutospacing="1" w:after="0" w:line="240" w:lineRule="auto"/>
        <w:rPr>
          <w:rFonts w:eastAsia="Times New Roman" w:cstheme="minorHAnsi"/>
          <w:color w:val="0070C0"/>
          <w:sz w:val="24"/>
          <w:szCs w:val="24"/>
          <w:lang w:eastAsia="fr-FR"/>
        </w:rPr>
      </w:pP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t>5. Remboursement des soins dentaires.</w:t>
      </w:r>
      <w:r w:rsidRPr="00290CF9">
        <w:rPr>
          <w:rFonts w:eastAsia="Times New Roman" w:cstheme="minorHAnsi"/>
          <w:color w:val="000000"/>
          <w:sz w:val="24"/>
          <w:szCs w:val="24"/>
          <w:lang w:eastAsia="fr-FR"/>
        </w:rPr>
        <w:br/>
      </w:r>
      <w:r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Les soins dentaires sont r</w:t>
      </w:r>
      <w:r w:rsidR="00343746" w:rsidRPr="00290CF9">
        <w:rPr>
          <w:rFonts w:eastAsia="Times New Roman" w:cstheme="minorHAnsi"/>
          <w:b/>
          <w:bCs/>
          <w:color w:val="0070C0"/>
          <w:sz w:val="24"/>
          <w:szCs w:val="24"/>
          <w:lang w:eastAsia="fr-FR"/>
        </w:rPr>
        <w:t>emboursés.</w:t>
      </w:r>
      <w:r w:rsidRPr="00290CF9">
        <w:rPr>
          <w:rFonts w:eastAsia="Times New Roman" w:cstheme="minorHAnsi"/>
          <w:color w:val="0070C0"/>
          <w:sz w:val="24"/>
          <w:szCs w:val="24"/>
          <w:lang w:eastAsia="fr-FR"/>
        </w:rPr>
        <w:t> </w:t>
      </w:r>
    </w:p>
    <w:p w:rsidR="0076093C" w:rsidRPr="00290CF9" w:rsidRDefault="0076093C" w:rsidP="00290CF9">
      <w:pPr>
        <w:spacing w:after="0"/>
        <w:rPr>
          <w:rFonts w:eastAsia="Times New Roman" w:cstheme="minorHAnsi"/>
          <w:color w:val="000000"/>
          <w:sz w:val="24"/>
          <w:szCs w:val="24"/>
          <w:lang w:eastAsia="fr-FR"/>
        </w:rPr>
      </w:pPr>
    </w:p>
    <w:p w:rsidR="00290CF9" w:rsidRDefault="00290CF9" w:rsidP="00290CF9">
      <w:pPr>
        <w:spacing w:after="0"/>
        <w:rPr>
          <w:rFonts w:cstheme="minorHAnsi"/>
          <w:sz w:val="20"/>
          <w:szCs w:val="20"/>
        </w:rPr>
      </w:pPr>
    </w:p>
    <w:p w:rsidR="00290CF9" w:rsidRDefault="00290CF9" w:rsidP="00290CF9">
      <w:pPr>
        <w:spacing w:after="0"/>
        <w:rPr>
          <w:rFonts w:cstheme="minorHAnsi"/>
          <w:sz w:val="20"/>
          <w:szCs w:val="20"/>
        </w:rPr>
      </w:pPr>
    </w:p>
    <w:p w:rsidR="00290CF9" w:rsidRDefault="00290CF9" w:rsidP="00290CF9">
      <w:pPr>
        <w:spacing w:after="0"/>
        <w:rPr>
          <w:rFonts w:cstheme="minorHAnsi"/>
          <w:sz w:val="20"/>
          <w:szCs w:val="20"/>
        </w:rPr>
      </w:pPr>
    </w:p>
    <w:p w:rsidR="00290CF9" w:rsidRDefault="00290CF9" w:rsidP="00290CF9">
      <w:pPr>
        <w:spacing w:after="0"/>
        <w:rPr>
          <w:rFonts w:cstheme="minorHAnsi"/>
          <w:sz w:val="20"/>
          <w:szCs w:val="20"/>
        </w:rPr>
      </w:pPr>
    </w:p>
    <w:p w:rsidR="00290CF9" w:rsidRDefault="00290CF9" w:rsidP="00290CF9">
      <w:pPr>
        <w:spacing w:after="0"/>
        <w:rPr>
          <w:rFonts w:cstheme="minorHAnsi"/>
          <w:sz w:val="20"/>
          <w:szCs w:val="20"/>
        </w:rPr>
      </w:pPr>
    </w:p>
    <w:p w:rsidR="00290CF9" w:rsidRDefault="00290CF9" w:rsidP="00290CF9">
      <w:pPr>
        <w:spacing w:after="0"/>
        <w:rPr>
          <w:rFonts w:cstheme="minorHAnsi"/>
          <w:sz w:val="20"/>
          <w:szCs w:val="20"/>
        </w:rPr>
      </w:pPr>
    </w:p>
    <w:p w:rsidR="00290CF9" w:rsidRDefault="00290CF9" w:rsidP="00290CF9">
      <w:pPr>
        <w:spacing w:after="0"/>
        <w:rPr>
          <w:rFonts w:cstheme="minorHAnsi"/>
          <w:sz w:val="20"/>
          <w:szCs w:val="20"/>
        </w:rPr>
      </w:pPr>
    </w:p>
    <w:p w:rsidR="00290CF9" w:rsidRDefault="00290CF9" w:rsidP="00290CF9">
      <w:pPr>
        <w:spacing w:after="0"/>
        <w:rPr>
          <w:rFonts w:cstheme="minorHAnsi"/>
          <w:sz w:val="20"/>
          <w:szCs w:val="20"/>
        </w:rPr>
      </w:pPr>
    </w:p>
    <w:p w:rsidR="00E9582A" w:rsidRDefault="00E9582A" w:rsidP="00290CF9">
      <w:pPr>
        <w:spacing w:after="0"/>
        <w:rPr>
          <w:rFonts w:cstheme="minorHAnsi"/>
          <w:sz w:val="20"/>
          <w:szCs w:val="20"/>
        </w:rPr>
      </w:pPr>
    </w:p>
    <w:p w:rsidR="00E9582A" w:rsidRDefault="00E9582A" w:rsidP="00290CF9">
      <w:pPr>
        <w:spacing w:after="0"/>
        <w:rPr>
          <w:rFonts w:cstheme="minorHAnsi"/>
          <w:sz w:val="20"/>
          <w:szCs w:val="20"/>
        </w:rPr>
      </w:pPr>
    </w:p>
    <w:p w:rsidR="00E9582A" w:rsidRDefault="00E9582A" w:rsidP="00290CF9">
      <w:pPr>
        <w:spacing w:after="0"/>
        <w:rPr>
          <w:rFonts w:cstheme="minorHAnsi"/>
          <w:sz w:val="20"/>
          <w:szCs w:val="20"/>
        </w:rPr>
      </w:pPr>
    </w:p>
    <w:p w:rsidR="00E9582A" w:rsidRDefault="00E9582A" w:rsidP="00290CF9">
      <w:pPr>
        <w:spacing w:after="0"/>
        <w:rPr>
          <w:rFonts w:cstheme="minorHAnsi"/>
          <w:sz w:val="20"/>
          <w:szCs w:val="20"/>
        </w:rPr>
      </w:pPr>
    </w:p>
    <w:p w:rsidR="00E9582A" w:rsidRDefault="00E9582A" w:rsidP="00290CF9">
      <w:pPr>
        <w:spacing w:after="0"/>
        <w:rPr>
          <w:rFonts w:cstheme="minorHAnsi"/>
          <w:sz w:val="20"/>
          <w:szCs w:val="20"/>
        </w:rPr>
      </w:pPr>
    </w:p>
    <w:p w:rsidR="00E80A1D" w:rsidRPr="00290CF9" w:rsidRDefault="0082105E" w:rsidP="00290CF9">
      <w:pPr>
        <w:spacing w:after="0"/>
        <w:rPr>
          <w:rFonts w:cstheme="minorHAnsi"/>
          <w:sz w:val="20"/>
          <w:szCs w:val="20"/>
        </w:rPr>
      </w:pPr>
      <w:hyperlink r:id="rId6" w:history="1">
        <w:r w:rsidR="0076093C" w:rsidRPr="00290CF9">
          <w:rPr>
            <w:rStyle w:val="Hipervnculo"/>
            <w:rFonts w:eastAsia="Times New Roman" w:cstheme="minorHAnsi"/>
            <w:sz w:val="20"/>
            <w:szCs w:val="20"/>
            <w:lang w:eastAsia="fr-FR"/>
          </w:rPr>
          <w:t>http://www.didieraccord.com/Accord2/dossier2/</w:t>
        </w:r>
      </w:hyperlink>
      <w:r w:rsidR="0076093C" w:rsidRPr="00290CF9">
        <w:rPr>
          <w:rFonts w:eastAsia="Times New Roman" w:cstheme="minorHAnsi"/>
          <w:color w:val="000000"/>
          <w:sz w:val="20"/>
          <w:szCs w:val="20"/>
          <w:lang w:eastAsia="fr-FR"/>
        </w:rPr>
        <w:t xml:space="preserve"> </w:t>
      </w:r>
      <w:r w:rsidR="00E80A1D" w:rsidRPr="00290CF9">
        <w:rPr>
          <w:rFonts w:eastAsia="Times New Roman" w:cstheme="minorHAnsi"/>
          <w:color w:val="000000"/>
          <w:sz w:val="20"/>
          <w:szCs w:val="20"/>
          <w:lang w:eastAsia="fr-FR"/>
        </w:rPr>
        <w:br/>
      </w:r>
      <w:r w:rsidR="00E80A1D" w:rsidRPr="00290CF9">
        <w:rPr>
          <w:rFonts w:eastAsia="Times New Roman" w:cstheme="minorHAnsi"/>
          <w:color w:val="000000"/>
          <w:sz w:val="20"/>
          <w:szCs w:val="20"/>
          <w:lang w:eastAsia="fr-FR"/>
        </w:rPr>
        <w:br/>
        <w:t>© Les Éditions Didier 2000</w:t>
      </w:r>
    </w:p>
    <w:sectPr w:rsidR="00E80A1D" w:rsidRPr="00290CF9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33793E"/>
    <w:multiLevelType w:val="hybridMultilevel"/>
    <w:tmpl w:val="08E0B5E8"/>
    <w:lvl w:ilvl="0" w:tplc="907EC35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A1D"/>
    <w:rsid w:val="00136EA2"/>
    <w:rsid w:val="00290CF9"/>
    <w:rsid w:val="00343746"/>
    <w:rsid w:val="0076093C"/>
    <w:rsid w:val="0082105E"/>
    <w:rsid w:val="008F3AC4"/>
    <w:rsid w:val="00B11F4A"/>
    <w:rsid w:val="00DE6CE1"/>
    <w:rsid w:val="00E80A1D"/>
    <w:rsid w:val="00E9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E80A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80A1D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paragraph" w:styleId="NormalWeb">
    <w:name w:val="Normal (Web)"/>
    <w:basedOn w:val="Normal"/>
    <w:uiPriority w:val="99"/>
    <w:semiHidden/>
    <w:unhideWhenUsed/>
    <w:rsid w:val="00E80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E80A1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E80A1D"/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apple-converted-space">
    <w:name w:val="apple-converted-space"/>
    <w:basedOn w:val="Fuentedeprrafopredeter"/>
    <w:rsid w:val="00E80A1D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E80A1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E80A1D"/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styleId="Hipervnculo">
    <w:name w:val="Hyperlink"/>
    <w:basedOn w:val="Fuentedeprrafopredeter"/>
    <w:uiPriority w:val="99"/>
    <w:unhideWhenUsed/>
    <w:rsid w:val="0076093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290C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E80A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80A1D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paragraph" w:styleId="NormalWeb">
    <w:name w:val="Normal (Web)"/>
    <w:basedOn w:val="Normal"/>
    <w:uiPriority w:val="99"/>
    <w:semiHidden/>
    <w:unhideWhenUsed/>
    <w:rsid w:val="00E80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E80A1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E80A1D"/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customStyle="1" w:styleId="apple-converted-space">
    <w:name w:val="apple-converted-space"/>
    <w:basedOn w:val="Fuentedeprrafopredeter"/>
    <w:rsid w:val="00E80A1D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E80A1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E80A1D"/>
    <w:rPr>
      <w:rFonts w:ascii="Arial" w:eastAsia="Times New Roman" w:hAnsi="Arial" w:cs="Arial"/>
      <w:vanish/>
      <w:sz w:val="16"/>
      <w:szCs w:val="16"/>
      <w:lang w:val="fr-FR" w:eastAsia="fr-FR"/>
    </w:rPr>
  </w:style>
  <w:style w:type="character" w:styleId="Hipervnculo">
    <w:name w:val="Hyperlink"/>
    <w:basedOn w:val="Fuentedeprrafopredeter"/>
    <w:uiPriority w:val="99"/>
    <w:unhideWhenUsed/>
    <w:rsid w:val="0076093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290C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idieraccord.com/Accord2/dossier2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349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USER</cp:lastModifiedBy>
  <cp:revision>7</cp:revision>
  <dcterms:created xsi:type="dcterms:W3CDTF">2014-02-22T15:46:00Z</dcterms:created>
  <dcterms:modified xsi:type="dcterms:W3CDTF">2016-01-31T13:56:00Z</dcterms:modified>
</cp:coreProperties>
</file>