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FC4" w:rsidRPr="00301FC4" w:rsidRDefault="002660F5" w:rsidP="00301FC4">
      <w:pPr>
        <w:jc w:val="center"/>
        <w:rPr>
          <w:rFonts w:ascii="Arial" w:hAnsi="Arial" w:cs="Arial"/>
          <w:sz w:val="28"/>
          <w:szCs w:val="28"/>
          <w:lang w:val="es-ES"/>
        </w:rPr>
      </w:pPr>
      <w:proofErr w:type="spellStart"/>
      <w:r w:rsidRPr="00301FC4">
        <w:rPr>
          <w:rFonts w:ascii="Arial" w:hAnsi="Arial" w:cs="Arial"/>
          <w:sz w:val="28"/>
          <w:szCs w:val="28"/>
          <w:lang w:val="es-ES"/>
        </w:rPr>
        <w:t>Commenter</w:t>
      </w:r>
      <w:proofErr w:type="spellEnd"/>
      <w:r w:rsidRPr="00301FC4">
        <w:rPr>
          <w:rFonts w:ascii="Arial" w:hAnsi="Arial" w:cs="Arial"/>
          <w:sz w:val="28"/>
          <w:szCs w:val="28"/>
          <w:lang w:val="es-ES"/>
        </w:rPr>
        <w:t xml:space="preserve"> un </w:t>
      </w:r>
      <w:proofErr w:type="spellStart"/>
      <w:r w:rsidRPr="00301FC4">
        <w:rPr>
          <w:rFonts w:ascii="Arial" w:hAnsi="Arial" w:cs="Arial"/>
          <w:sz w:val="28"/>
          <w:szCs w:val="28"/>
          <w:lang w:val="es-ES"/>
        </w:rPr>
        <w:t>graphique</w:t>
      </w:r>
      <w:bookmarkStart w:id="0" w:name="_GoBack"/>
      <w:bookmarkEnd w:id="0"/>
      <w:proofErr w:type="spellEnd"/>
    </w:p>
    <w:p w:rsidR="002660F5" w:rsidRDefault="002660F5">
      <w:pPr>
        <w:rPr>
          <w:lang w:val="es-ES"/>
        </w:rPr>
      </w:pPr>
      <w:r>
        <w:rPr>
          <w:noProof/>
          <w:lang w:eastAsia="fr-FR"/>
        </w:rPr>
        <w:drawing>
          <wp:inline distT="0" distB="0" distL="0" distR="0" wp14:anchorId="0041BA34" wp14:editId="74910F64">
            <wp:extent cx="2895600" cy="3040381"/>
            <wp:effectExtent l="0" t="0" r="0" b="7620"/>
            <wp:docPr id="1" name="Imagen 1" descr="graphique de la poduction automobile en euro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phique de la poduction automobile en europ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9331" cy="3044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0F5" w:rsidRDefault="002660F5">
      <w:pPr>
        <w:rPr>
          <w:lang w:val="es-ES"/>
        </w:rPr>
      </w:pPr>
    </w:p>
    <w:p w:rsidR="002660F5" w:rsidRDefault="002660F5">
      <w:pPr>
        <w:rPr>
          <w:lang w:val="es-ES"/>
        </w:rPr>
      </w:pPr>
      <w:r>
        <w:rPr>
          <w:noProof/>
          <w:lang w:eastAsia="fr-FR"/>
        </w:rPr>
        <w:drawing>
          <wp:inline distT="0" distB="0" distL="0" distR="0" wp14:anchorId="7C085980" wp14:editId="675E7A69">
            <wp:extent cx="2986126" cy="2581275"/>
            <wp:effectExtent l="0" t="0" r="508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4089" t="12081" r="54402" b="39476"/>
                    <a:stretch/>
                  </pic:blipFill>
                  <pic:spPr bwMode="auto">
                    <a:xfrm>
                      <a:off x="0" y="0"/>
                      <a:ext cx="3006579" cy="2598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660F5" w:rsidRDefault="002660F5">
      <w:pPr>
        <w:rPr>
          <w:lang w:val="es-ES"/>
        </w:rPr>
      </w:pPr>
      <w:r>
        <w:rPr>
          <w:noProof/>
          <w:lang w:eastAsia="fr-FR"/>
        </w:rPr>
        <w:lastRenderedPageBreak/>
        <w:drawing>
          <wp:inline distT="0" distB="0" distL="0" distR="0">
            <wp:extent cx="4664075" cy="3685195"/>
            <wp:effectExtent l="0" t="0" r="3175" b="0"/>
            <wp:docPr id="3" name="Imagen 3" descr="http://www.revue-banque.fr/medias/content/Revue/images/11/1100695/rba-image-110069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revue-banque.fr/medias/content/Revue/images/11/1100695/rba-image-1100695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368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0F5" w:rsidRPr="002660F5" w:rsidRDefault="002660F5">
      <w:pPr>
        <w:rPr>
          <w:lang w:val="es-ES"/>
        </w:rPr>
      </w:pPr>
      <w:r>
        <w:rPr>
          <w:noProof/>
          <w:lang w:eastAsia="fr-FR"/>
        </w:rPr>
        <w:drawing>
          <wp:inline distT="0" distB="0" distL="0" distR="0">
            <wp:extent cx="4664075" cy="2726320"/>
            <wp:effectExtent l="0" t="0" r="3175" b="0"/>
            <wp:docPr id="4" name="Imagen 4" descr="http://idata.over-blog.com/5/80/92/82/Depenses_sante_privees_et_publiques_en_part_de_pi-copie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data.over-blog.com/5/80/92/82/Depenses_sante_privees_et_publiques_en_part_de_pi-copie-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272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660F5" w:rsidRPr="002660F5" w:rsidSect="006A1F64">
      <w:pgSz w:w="16838" w:h="11906" w:orient="landscape"/>
      <w:pgMar w:top="720" w:right="720" w:bottom="720" w:left="720" w:header="709" w:footer="709" w:gutter="0"/>
      <w:cols w:num="2" w:space="17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0F5"/>
    <w:rsid w:val="00136EA2"/>
    <w:rsid w:val="002660F5"/>
    <w:rsid w:val="00301FC4"/>
    <w:rsid w:val="006A1F64"/>
    <w:rsid w:val="008F3AC4"/>
    <w:rsid w:val="00B11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660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60F5"/>
    <w:rPr>
      <w:rFonts w:ascii="Tahoma" w:hAnsi="Tahoma" w:cs="Tahoma"/>
      <w:sz w:val="16"/>
      <w:szCs w:val="16"/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660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60F5"/>
    <w:rPr>
      <w:rFonts w:ascii="Tahoma" w:hAnsi="Tahoma" w:cs="Tahoma"/>
      <w:sz w:val="16"/>
      <w:szCs w:val="16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cp:lastPrinted>2014-12-16T12:39:00Z</cp:lastPrinted>
  <dcterms:created xsi:type="dcterms:W3CDTF">2014-12-16T12:28:00Z</dcterms:created>
  <dcterms:modified xsi:type="dcterms:W3CDTF">2014-12-16T12:40:00Z</dcterms:modified>
</cp:coreProperties>
</file>